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CD6E" w14:textId="77777777" w:rsidR="000C3221" w:rsidRPr="00211D80" w:rsidRDefault="000C3221" w:rsidP="000C3221">
      <w:pPr>
        <w:spacing w:after="0"/>
        <w:jc w:val="center"/>
        <w:rPr>
          <w:b/>
        </w:rPr>
      </w:pPr>
      <w:bookmarkStart w:id="0" w:name="_Hlk12284003"/>
      <w:r w:rsidRPr="00211D80">
        <w:rPr>
          <w:b/>
        </w:rPr>
        <w:t>PROPOSTA DE PREÇO</w:t>
      </w:r>
      <w:r>
        <w:rPr>
          <w:b/>
        </w:rPr>
        <w:t>S</w:t>
      </w:r>
      <w:bookmarkStart w:id="1" w:name="_GoBack"/>
      <w:bookmarkEnd w:id="1"/>
    </w:p>
    <w:p w14:paraId="4087C19D" w14:textId="77777777" w:rsidR="000C3221" w:rsidRDefault="000C3221" w:rsidP="000C3221">
      <w:pPr>
        <w:jc w:val="center"/>
      </w:pPr>
    </w:p>
    <w:p w14:paraId="331B76E8" w14:textId="77777777" w:rsidR="000C3221" w:rsidRDefault="000C3221" w:rsidP="000C3221">
      <w:pPr>
        <w:rPr>
          <w:b/>
        </w:rPr>
      </w:pPr>
      <w:r w:rsidRPr="00211D80">
        <w:rPr>
          <w:b/>
        </w:rPr>
        <w:t xml:space="preserve">Ao </w:t>
      </w:r>
      <w:r>
        <w:rPr>
          <w:b/>
        </w:rPr>
        <w:t>P</w:t>
      </w:r>
      <w:r w:rsidRPr="00211D80">
        <w:rPr>
          <w:b/>
        </w:rPr>
        <w:t xml:space="preserve">rojeto </w:t>
      </w:r>
      <w:r w:rsidRPr="00211D80">
        <w:rPr>
          <w:rFonts w:eastAsia="Times New Roman" w:cs="Times New Roman"/>
          <w:b/>
          <w:lang w:eastAsia="pt-BR"/>
        </w:rPr>
        <w:t>G</w:t>
      </w:r>
      <w:r>
        <w:rPr>
          <w:rFonts w:eastAsia="Times New Roman" w:cs="Times New Roman"/>
          <w:b/>
          <w:lang w:eastAsia="pt-BR"/>
        </w:rPr>
        <w:t>EF</w:t>
      </w:r>
      <w:r w:rsidRPr="00211D80">
        <w:rPr>
          <w:rFonts w:eastAsia="Times New Roman" w:cs="Times New Roman"/>
          <w:b/>
          <w:lang w:eastAsia="pt-BR"/>
        </w:rPr>
        <w:t xml:space="preserve"> Áreas Privadas </w:t>
      </w:r>
      <w:r>
        <w:rPr>
          <w:rFonts w:eastAsia="Times New Roman" w:cs="Times New Roman"/>
          <w:b/>
          <w:lang w:eastAsia="pt-BR"/>
        </w:rPr>
        <w:t>–</w:t>
      </w:r>
      <w:r w:rsidRPr="00211D80">
        <w:rPr>
          <w:rFonts w:eastAsia="Times New Roman" w:cs="Times New Roman"/>
          <w:b/>
          <w:lang w:eastAsia="pt-BR"/>
        </w:rPr>
        <w:t xml:space="preserve"> </w:t>
      </w:r>
      <w:r>
        <w:rPr>
          <w:b/>
        </w:rPr>
        <w:t>C</w:t>
      </w:r>
      <w:r w:rsidRPr="008239B7">
        <w:rPr>
          <w:b/>
        </w:rPr>
        <w:t>oncretização do potencial de conservação da biodiversidade em área</w:t>
      </w:r>
      <w:r>
        <w:rPr>
          <w:b/>
        </w:rPr>
        <w:t>s</w:t>
      </w:r>
      <w:r w:rsidRPr="008239B7">
        <w:rPr>
          <w:b/>
        </w:rPr>
        <w:t xml:space="preserve"> privadas no </w:t>
      </w:r>
      <w:r>
        <w:rPr>
          <w:b/>
        </w:rPr>
        <w:t>B</w:t>
      </w:r>
      <w:r w:rsidRPr="008239B7">
        <w:rPr>
          <w:b/>
        </w:rPr>
        <w:t>rasil</w:t>
      </w:r>
      <w:r>
        <w:rPr>
          <w:b/>
        </w:rPr>
        <w:t>,</w:t>
      </w:r>
    </w:p>
    <w:p w14:paraId="3FAD7813" w14:textId="77777777" w:rsidR="000C3221" w:rsidRDefault="000C3221" w:rsidP="000C3221">
      <w:pPr>
        <w:rPr>
          <w:b/>
        </w:rPr>
      </w:pPr>
    </w:p>
    <w:p w14:paraId="7CE449EA" w14:textId="77777777" w:rsidR="000C3221" w:rsidRDefault="000C3221" w:rsidP="000C3221">
      <w:r>
        <w:tab/>
        <w:t>Prezados Senhores,</w:t>
      </w:r>
    </w:p>
    <w:p w14:paraId="5CF48E1E" w14:textId="77777777" w:rsidR="000C3221" w:rsidRPr="00E60B8D" w:rsidRDefault="000C3221" w:rsidP="000C3221">
      <w:pPr>
        <w:jc w:val="both"/>
        <w:rPr>
          <w:b/>
        </w:rPr>
      </w:pPr>
      <w:r>
        <w:tab/>
        <w:t xml:space="preserve">Apresentamos a </w:t>
      </w:r>
      <w:proofErr w:type="spellStart"/>
      <w:proofErr w:type="gramStart"/>
      <w:r>
        <w:t>V.Sª</w:t>
      </w:r>
      <w:proofErr w:type="spellEnd"/>
      <w:proofErr w:type="gramEnd"/>
      <w:r>
        <w:t xml:space="preserve">, nossa proposta de preços (em anexo) para </w:t>
      </w:r>
      <w:r>
        <w:rPr>
          <w:rFonts w:eastAsia="Times New Roman" w:cs="Times New Roman"/>
          <w:lang w:eastAsia="pt-BR"/>
        </w:rPr>
        <w:t xml:space="preserve">aquisição de equipamentos e acessórios de informática </w:t>
      </w:r>
      <w:r w:rsidRPr="00AB5FFD">
        <w:t xml:space="preserve">para o </w:t>
      </w:r>
      <w:r w:rsidRPr="00AD4C3A">
        <w:rPr>
          <w:b/>
        </w:rPr>
        <w:t xml:space="preserve">Projeto </w:t>
      </w:r>
      <w:r w:rsidRPr="00AD4C3A">
        <w:rPr>
          <w:rFonts w:eastAsia="Times New Roman" w:cs="Times New Roman"/>
          <w:b/>
          <w:lang w:eastAsia="pt-BR"/>
        </w:rPr>
        <w:t>G</w:t>
      </w:r>
      <w:r>
        <w:rPr>
          <w:rFonts w:eastAsia="Times New Roman" w:cs="Times New Roman"/>
          <w:b/>
          <w:lang w:eastAsia="pt-BR"/>
        </w:rPr>
        <w:t>EF</w:t>
      </w:r>
      <w:r w:rsidRPr="00AD4C3A">
        <w:rPr>
          <w:rFonts w:eastAsia="Times New Roman" w:cs="Times New Roman"/>
          <w:b/>
          <w:lang w:eastAsia="pt-BR"/>
        </w:rPr>
        <w:t xml:space="preserve"> Áreas Privadas - </w:t>
      </w:r>
      <w:r>
        <w:rPr>
          <w:b/>
        </w:rPr>
        <w:t>C</w:t>
      </w:r>
      <w:r w:rsidRPr="008239B7">
        <w:rPr>
          <w:b/>
        </w:rPr>
        <w:t>oncretização do potencial de conservação da biodiversidade em área</w:t>
      </w:r>
      <w:r>
        <w:rPr>
          <w:b/>
        </w:rPr>
        <w:t>s</w:t>
      </w:r>
      <w:r w:rsidRPr="008239B7">
        <w:rPr>
          <w:b/>
        </w:rPr>
        <w:t xml:space="preserve"> privadas no </w:t>
      </w:r>
      <w:r>
        <w:rPr>
          <w:b/>
        </w:rPr>
        <w:t>B</w:t>
      </w:r>
      <w:r w:rsidRPr="008239B7">
        <w:rPr>
          <w:b/>
        </w:rPr>
        <w:t>rasil</w:t>
      </w:r>
      <w:r w:rsidRPr="00AB5FFD">
        <w:t>,</w:t>
      </w:r>
      <w:r>
        <w:t xml:space="preserve"> de acordo com as especificações técnicas citadas na </w:t>
      </w:r>
      <w:r>
        <w:rPr>
          <w:b/>
        </w:rPr>
        <w:t>ET-GEF-</w:t>
      </w:r>
      <w:r w:rsidRPr="00E60B8D">
        <w:rPr>
          <w:b/>
        </w:rPr>
        <w:t>IIS-00</w:t>
      </w:r>
      <w:r>
        <w:rPr>
          <w:b/>
        </w:rPr>
        <w:t>4</w:t>
      </w:r>
      <w:r w:rsidRPr="00E60B8D">
        <w:rPr>
          <w:b/>
        </w:rPr>
        <w:t>/2019</w:t>
      </w:r>
      <w:r>
        <w:rPr>
          <w:b/>
        </w:rPr>
        <w:t xml:space="preserve"> </w:t>
      </w:r>
      <w:r w:rsidRPr="00E60B8D">
        <w:t>e</w:t>
      </w:r>
      <w:r w:rsidRPr="00AB5FFD">
        <w:t xml:space="preserve"> com as seguintes informações:</w:t>
      </w:r>
    </w:p>
    <w:p w14:paraId="2CFCF555" w14:textId="77777777" w:rsidR="000C3221" w:rsidRDefault="000C3221" w:rsidP="000C3221">
      <w:pPr>
        <w:spacing w:after="0"/>
        <w:jc w:val="both"/>
      </w:pPr>
      <w:r>
        <w:t>- Prazo de Validade da proposta: no mínimo 15 dias.</w:t>
      </w:r>
    </w:p>
    <w:p w14:paraId="7F5C8EF3" w14:textId="77777777" w:rsidR="000C3221" w:rsidRDefault="000C3221" w:rsidP="000C3221">
      <w:pPr>
        <w:spacing w:after="0"/>
        <w:jc w:val="both"/>
      </w:pPr>
      <w:r>
        <w:t>- Prazo de entrega dos produtos: igual ou inferior a 15 dias úteis.</w:t>
      </w:r>
    </w:p>
    <w:p w14:paraId="1CE4EEA6" w14:textId="77777777" w:rsidR="000C3221" w:rsidRDefault="000C3221" w:rsidP="000C3221">
      <w:pPr>
        <w:spacing w:after="0"/>
        <w:jc w:val="both"/>
      </w:pPr>
    </w:p>
    <w:p w14:paraId="15A41F36" w14:textId="77777777" w:rsidR="000C3221" w:rsidRDefault="000C3221" w:rsidP="000C3221">
      <w:pPr>
        <w:spacing w:after="0"/>
        <w:jc w:val="both"/>
      </w:pPr>
      <w:r>
        <w:tab/>
        <w:t>Estamos cientes de que a empresa vencedora deverá apresentar as Certidões Negativas de INSS, FGTS e Receita Federal.</w:t>
      </w:r>
    </w:p>
    <w:p w14:paraId="544E2A57" w14:textId="77777777" w:rsidR="000C3221" w:rsidRDefault="000C3221" w:rsidP="000C3221">
      <w:pPr>
        <w:spacing w:after="0"/>
        <w:jc w:val="both"/>
      </w:pPr>
    </w:p>
    <w:p w14:paraId="55BB2FA2" w14:textId="77777777" w:rsidR="000C3221" w:rsidRDefault="000C3221" w:rsidP="000C3221">
      <w:pPr>
        <w:spacing w:after="0"/>
        <w:jc w:val="both"/>
      </w:pPr>
      <w:r>
        <w:tab/>
        <w:t>Declaramos que estamos de pleno acordo com todas as condições estabelecidas na especificação técnica, bem como aceitamos todas as obrigações e responsabilidades especificadas.</w:t>
      </w:r>
    </w:p>
    <w:p w14:paraId="091F4680" w14:textId="77777777" w:rsidR="000C3221" w:rsidRDefault="000C3221" w:rsidP="000C3221">
      <w:pPr>
        <w:spacing w:after="0"/>
        <w:jc w:val="both"/>
      </w:pPr>
    </w:p>
    <w:p w14:paraId="0FE05E84" w14:textId="77777777" w:rsidR="000C3221" w:rsidRDefault="000C3221" w:rsidP="000C3221">
      <w:pPr>
        <w:spacing w:after="0"/>
        <w:jc w:val="both"/>
      </w:pPr>
      <w:r>
        <w:t>Razão Social: _______________________________________________</w:t>
      </w:r>
    </w:p>
    <w:p w14:paraId="2D96A268" w14:textId="77777777" w:rsidR="000C3221" w:rsidRDefault="000C3221" w:rsidP="000C3221">
      <w:pPr>
        <w:spacing w:after="0"/>
        <w:jc w:val="both"/>
      </w:pPr>
      <w:r>
        <w:t>CNPJ/MF:__________________________________</w:t>
      </w:r>
    </w:p>
    <w:p w14:paraId="06E128F5" w14:textId="77777777" w:rsidR="000C3221" w:rsidRDefault="000C3221" w:rsidP="000C3221">
      <w:pPr>
        <w:spacing w:after="0"/>
        <w:jc w:val="both"/>
      </w:pPr>
      <w:r>
        <w:t>Endereço:__________________________________________________</w:t>
      </w:r>
    </w:p>
    <w:p w14:paraId="06ECE2D3" w14:textId="77777777" w:rsidR="000C3221" w:rsidRDefault="000C3221" w:rsidP="000C3221">
      <w:pPr>
        <w:spacing w:after="0"/>
        <w:jc w:val="both"/>
      </w:pPr>
      <w:r>
        <w:t>CEP:_______________</w:t>
      </w:r>
    </w:p>
    <w:p w14:paraId="48C66562" w14:textId="77777777" w:rsidR="000C3221" w:rsidRDefault="000C3221" w:rsidP="000C3221">
      <w:pPr>
        <w:spacing w:after="0"/>
        <w:jc w:val="both"/>
      </w:pPr>
      <w:r>
        <w:t>Cidade: _______________   UF:______________</w:t>
      </w:r>
    </w:p>
    <w:p w14:paraId="7E2C4B4C" w14:textId="77777777" w:rsidR="000C3221" w:rsidRDefault="000C3221" w:rsidP="000C3221">
      <w:pPr>
        <w:spacing w:after="0"/>
        <w:jc w:val="both"/>
      </w:pPr>
      <w:proofErr w:type="spellStart"/>
      <w:r>
        <w:t>Tel</w:t>
      </w:r>
      <w:proofErr w:type="spellEnd"/>
      <w:r>
        <w:t>/Fax:_______________________ Nome do Contato:________________________________</w:t>
      </w:r>
    </w:p>
    <w:p w14:paraId="045195A1" w14:textId="77777777" w:rsidR="000C3221" w:rsidRDefault="000C3221" w:rsidP="000C3221">
      <w:pPr>
        <w:spacing w:after="0"/>
        <w:jc w:val="both"/>
      </w:pPr>
      <w:r>
        <w:t>Banco:_________________ Agência:________________ C/C:___________________</w:t>
      </w:r>
    </w:p>
    <w:p w14:paraId="48E5EE12" w14:textId="77777777" w:rsidR="000C3221" w:rsidRDefault="000C3221" w:rsidP="000C3221">
      <w:pPr>
        <w:spacing w:after="0"/>
        <w:jc w:val="both"/>
      </w:pPr>
    </w:p>
    <w:p w14:paraId="37EB054D" w14:textId="77777777" w:rsidR="000C3221" w:rsidRDefault="000C3221" w:rsidP="000C3221">
      <w:pPr>
        <w:pStyle w:val="PargrafodaLista"/>
        <w:numPr>
          <w:ilvl w:val="0"/>
          <w:numId w:val="14"/>
        </w:numPr>
        <w:spacing w:after="0"/>
        <w:ind w:left="284" w:hanging="284"/>
        <w:jc w:val="both"/>
      </w:pPr>
      <w:r>
        <w:t>Indicar marca e valor unitário do produto a ser entregue em:</w:t>
      </w:r>
    </w:p>
    <w:p w14:paraId="4E372FDE" w14:textId="77777777" w:rsidR="000C3221" w:rsidRPr="00B8238D" w:rsidRDefault="000C3221" w:rsidP="000C3221">
      <w:pPr>
        <w:spacing w:after="0"/>
        <w:jc w:val="both"/>
        <w:rPr>
          <w:b/>
        </w:rPr>
      </w:pPr>
      <w:r w:rsidRPr="00B8238D">
        <w:rPr>
          <w:b/>
        </w:rPr>
        <w:t>Estrada Dona Castorina, 124 – Horto/Rio de Janeiro. CEP: 22460-320</w:t>
      </w:r>
    </w:p>
    <w:p w14:paraId="363429C5" w14:textId="77777777" w:rsidR="000C3221" w:rsidRPr="00B8238D" w:rsidRDefault="000C3221" w:rsidP="000C3221">
      <w:pPr>
        <w:spacing w:after="0"/>
        <w:jc w:val="both"/>
        <w:rPr>
          <w:b/>
        </w:rPr>
      </w:pPr>
      <w:r w:rsidRPr="00B8238D">
        <w:rPr>
          <w:b/>
        </w:rPr>
        <w:t xml:space="preserve"> A/C Bernardo </w:t>
      </w:r>
      <w:proofErr w:type="spellStart"/>
      <w:r w:rsidRPr="00B8238D">
        <w:rPr>
          <w:b/>
        </w:rPr>
        <w:t>Strassburg</w:t>
      </w:r>
      <w:proofErr w:type="spellEnd"/>
    </w:p>
    <w:p w14:paraId="0A334768" w14:textId="77777777" w:rsidR="000C3221" w:rsidRDefault="000C3221" w:rsidP="000C3221">
      <w:pPr>
        <w:spacing w:after="0"/>
        <w:jc w:val="both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631"/>
        <w:gridCol w:w="1632"/>
        <w:gridCol w:w="3544"/>
        <w:gridCol w:w="1034"/>
        <w:gridCol w:w="1092"/>
        <w:gridCol w:w="993"/>
        <w:gridCol w:w="992"/>
      </w:tblGrid>
      <w:tr w:rsidR="000C3221" w14:paraId="17B38C06" w14:textId="77777777" w:rsidTr="00030A94">
        <w:tc>
          <w:tcPr>
            <w:tcW w:w="631" w:type="dxa"/>
          </w:tcPr>
          <w:p w14:paraId="6C471647" w14:textId="77777777" w:rsidR="000C3221" w:rsidRPr="005857BE" w:rsidRDefault="000C3221" w:rsidP="00030A94">
            <w:r w:rsidRPr="005857BE">
              <w:t>Item</w:t>
            </w:r>
          </w:p>
        </w:tc>
        <w:tc>
          <w:tcPr>
            <w:tcW w:w="1632" w:type="dxa"/>
          </w:tcPr>
          <w:p w14:paraId="7E2E9627" w14:textId="77777777" w:rsidR="000C3221" w:rsidRPr="005857BE" w:rsidRDefault="000C3221" w:rsidP="00030A94">
            <w:r>
              <w:t>Nome do Item</w:t>
            </w:r>
          </w:p>
        </w:tc>
        <w:tc>
          <w:tcPr>
            <w:tcW w:w="3544" w:type="dxa"/>
          </w:tcPr>
          <w:p w14:paraId="5C4359D1" w14:textId="77777777" w:rsidR="000C3221" w:rsidRPr="005857BE" w:rsidRDefault="000C3221" w:rsidP="00030A94">
            <w:r w:rsidRPr="005857BE">
              <w:t>Descrição</w:t>
            </w:r>
          </w:p>
        </w:tc>
        <w:tc>
          <w:tcPr>
            <w:tcW w:w="1034" w:type="dxa"/>
          </w:tcPr>
          <w:p w14:paraId="1ED98650" w14:textId="77777777" w:rsidR="000C3221" w:rsidRPr="005857BE" w:rsidRDefault="000C3221" w:rsidP="00030A94">
            <w:r w:rsidRPr="005857BE">
              <w:t>Quantidade</w:t>
            </w:r>
          </w:p>
        </w:tc>
        <w:tc>
          <w:tcPr>
            <w:tcW w:w="1092" w:type="dxa"/>
          </w:tcPr>
          <w:p w14:paraId="1A02674F" w14:textId="77777777" w:rsidR="000C3221" w:rsidRDefault="000C3221" w:rsidP="00030A94">
            <w:r>
              <w:t>Marca</w:t>
            </w:r>
          </w:p>
        </w:tc>
        <w:tc>
          <w:tcPr>
            <w:tcW w:w="993" w:type="dxa"/>
          </w:tcPr>
          <w:p w14:paraId="6941F6AC" w14:textId="77777777" w:rsidR="000C3221" w:rsidRPr="005857BE" w:rsidRDefault="000C3221" w:rsidP="00030A94">
            <w:r>
              <w:t>Valor Unitário (R$)</w:t>
            </w:r>
          </w:p>
        </w:tc>
        <w:tc>
          <w:tcPr>
            <w:tcW w:w="992" w:type="dxa"/>
          </w:tcPr>
          <w:p w14:paraId="22A10E6F" w14:textId="77777777" w:rsidR="000C3221" w:rsidRDefault="000C3221" w:rsidP="00030A94">
            <w:r>
              <w:t xml:space="preserve">Valor Total (R$) </w:t>
            </w:r>
            <w:r w:rsidRPr="00D15860">
              <w:rPr>
                <w:bCs/>
              </w:rPr>
              <w:t>(com frete incluso)</w:t>
            </w:r>
          </w:p>
        </w:tc>
      </w:tr>
      <w:tr w:rsidR="000C3221" w14:paraId="1BFAE53B" w14:textId="77777777" w:rsidTr="00030A94">
        <w:tc>
          <w:tcPr>
            <w:tcW w:w="631" w:type="dxa"/>
          </w:tcPr>
          <w:p w14:paraId="5E0F7188" w14:textId="77777777" w:rsidR="000C3221" w:rsidRDefault="000C3221" w:rsidP="00030A94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01</w:t>
            </w:r>
          </w:p>
        </w:tc>
        <w:tc>
          <w:tcPr>
            <w:tcW w:w="1632" w:type="dxa"/>
          </w:tcPr>
          <w:p w14:paraId="118366D2" w14:textId="77777777" w:rsidR="000C3221" w:rsidRPr="00860A9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  <w:r w:rsidRPr="00860A91">
              <w:rPr>
                <w:rFonts w:cs="Arial"/>
                <w:color w:val="000000"/>
                <w:shd w:val="clear" w:color="auto" w:fill="FFFFFF"/>
              </w:rPr>
              <w:t xml:space="preserve">Kit multimídia </w:t>
            </w:r>
            <w:proofErr w:type="gramStart"/>
            <w:r w:rsidRPr="00860A91">
              <w:rPr>
                <w:rFonts w:cs="Arial"/>
                <w:color w:val="000000"/>
                <w:shd w:val="clear" w:color="auto" w:fill="FFFFFF"/>
              </w:rPr>
              <w:t>-  teclado</w:t>
            </w:r>
            <w:proofErr w:type="gramEnd"/>
            <w:r w:rsidRPr="00860A91">
              <w:rPr>
                <w:rFonts w:cs="Arial"/>
                <w:color w:val="000000"/>
                <w:shd w:val="clear" w:color="auto" w:fill="FFFFFF"/>
              </w:rPr>
              <w:t xml:space="preserve"> e mouse wireless</w:t>
            </w:r>
          </w:p>
          <w:p w14:paraId="790C35CA" w14:textId="77777777" w:rsidR="000C3221" w:rsidRPr="00860A9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</w:p>
          <w:p w14:paraId="64788CBA" w14:textId="77777777" w:rsidR="000C3221" w:rsidRPr="00860A9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</w:p>
          <w:p w14:paraId="7FBBAFA1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14:paraId="5E4DC18D" w14:textId="77777777" w:rsidR="000C3221" w:rsidRPr="00B75641" w:rsidRDefault="000C3221" w:rsidP="000C3221">
            <w:pPr>
              <w:pStyle w:val="PargrafodaLista"/>
              <w:numPr>
                <w:ilvl w:val="0"/>
                <w:numId w:val="16"/>
              </w:numPr>
              <w:rPr>
                <w:rFonts w:eastAsia="Times New Roman" w:cs="Courier New"/>
                <w:color w:val="212121"/>
                <w:lang w:val="pt-PT" w:eastAsia="pt-BR"/>
              </w:rPr>
            </w:pPr>
            <w:r w:rsidRPr="00B75641">
              <w:rPr>
                <w:rFonts w:eastAsia="Times New Roman" w:cs="Courier New"/>
                <w:color w:val="212121"/>
                <w:lang w:val="pt-PT" w:eastAsia="pt-BR"/>
              </w:rPr>
              <w:t>Teclado</w:t>
            </w:r>
          </w:p>
          <w:p w14:paraId="6807270C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 xml:space="preserve"> Tipo de ligação: Wireless </w:t>
            </w:r>
          </w:p>
          <w:p w14:paraId="7571D59E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2B1CFB92" w14:textId="77777777" w:rsidR="000C3221" w:rsidRPr="00B7564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- </w:t>
            </w:r>
            <w:r w:rsidRPr="00B75641">
              <w:rPr>
                <w:rFonts w:eastAsia="Times New Roman" w:cs="Courier New"/>
                <w:color w:val="212121"/>
                <w:lang w:val="pt-PT" w:eastAsia="pt-BR"/>
              </w:rPr>
              <w:t>Idioma: Português ABNT2</w:t>
            </w:r>
          </w:p>
          <w:p w14:paraId="11EBDC8B" w14:textId="77777777" w:rsidR="000C3221" w:rsidRPr="00860A91" w:rsidRDefault="000C3221" w:rsidP="00030A94">
            <w:pPr>
              <w:pStyle w:val="PargrafodaLista"/>
              <w:ind w:left="318"/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2078856F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Alfanumérico</w:t>
            </w:r>
          </w:p>
          <w:p w14:paraId="4AA3AAFF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03E3D0E8" w14:textId="77777777" w:rsidR="000C3221" w:rsidRPr="00B75641" w:rsidRDefault="000C3221" w:rsidP="00030A94">
            <w:pPr>
              <w:ind w:left="466" w:hanging="466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lastRenderedPageBreak/>
              <w:t xml:space="preserve">         - </w:t>
            </w:r>
            <w:r w:rsidRPr="00B75641">
              <w:rPr>
                <w:rFonts w:eastAsia="Times New Roman" w:cs="Courier New"/>
                <w:color w:val="212121"/>
                <w:lang w:val="pt-PT" w:eastAsia="pt-BR"/>
              </w:rPr>
              <w:t>Com 01 (um) receptor sem fio USB</w:t>
            </w:r>
          </w:p>
          <w:p w14:paraId="55D206B5" w14:textId="77777777" w:rsidR="000C3221" w:rsidRPr="00860A91" w:rsidRDefault="000C3221" w:rsidP="00030A94">
            <w:pPr>
              <w:pStyle w:val="PargrafodaLista"/>
              <w:ind w:left="318"/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755830F5" w14:textId="77777777" w:rsidR="000C3221" w:rsidRDefault="000C3221" w:rsidP="00030A94">
            <w:pPr>
              <w:pStyle w:val="PargrafodaLista"/>
              <w:ind w:left="318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Instalação: plug e play</w:t>
            </w:r>
          </w:p>
          <w:p w14:paraId="535B13B9" w14:textId="77777777" w:rsidR="000C3221" w:rsidRPr="00860A91" w:rsidRDefault="000C3221" w:rsidP="00030A94">
            <w:pPr>
              <w:pStyle w:val="PargrafodaLista"/>
              <w:ind w:left="318"/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68108FA0" w14:textId="77777777" w:rsidR="000C3221" w:rsidRDefault="000C3221" w:rsidP="00030A94">
            <w:pPr>
              <w:pStyle w:val="PargrafodaLista"/>
              <w:ind w:left="318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Compatível em todas as plataformas de notebooks e desktops</w:t>
            </w:r>
          </w:p>
          <w:p w14:paraId="5E62CAC9" w14:textId="77777777" w:rsidR="000C3221" w:rsidRPr="0095201E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0F0A5CCF" w14:textId="77777777" w:rsidR="000C3221" w:rsidRDefault="000C3221" w:rsidP="00030A94">
            <w:pPr>
              <w:pStyle w:val="PargrafodaLista"/>
              <w:ind w:left="318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Alcance: até 10m</w:t>
            </w:r>
          </w:p>
          <w:p w14:paraId="1B97383C" w14:textId="77777777" w:rsidR="000C3221" w:rsidRPr="0095201E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135510C5" w14:textId="77777777" w:rsidR="000C3221" w:rsidRPr="00860A91" w:rsidRDefault="000C3221" w:rsidP="00030A94">
            <w:pPr>
              <w:pStyle w:val="PargrafodaLista"/>
              <w:ind w:left="318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Baterias recomendadas: 2 pilhas AAA</w:t>
            </w:r>
          </w:p>
          <w:p w14:paraId="4171072B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282CDFE7" w14:textId="77777777" w:rsidR="000C3221" w:rsidRPr="00B75641" w:rsidRDefault="000C3221" w:rsidP="000C3221">
            <w:pPr>
              <w:pStyle w:val="PargrafodaLista"/>
              <w:numPr>
                <w:ilvl w:val="0"/>
                <w:numId w:val="16"/>
              </w:numPr>
              <w:rPr>
                <w:rFonts w:eastAsia="Times New Roman" w:cs="Courier New"/>
                <w:color w:val="212121"/>
                <w:lang w:val="pt-PT" w:eastAsia="pt-BR"/>
              </w:rPr>
            </w:pPr>
            <w:r w:rsidRPr="00B75641">
              <w:rPr>
                <w:rFonts w:eastAsia="Times New Roman" w:cs="Courier New"/>
                <w:color w:val="212121"/>
                <w:lang w:val="pt-PT" w:eastAsia="pt-BR"/>
              </w:rPr>
              <w:t>Mouse</w:t>
            </w:r>
          </w:p>
          <w:p w14:paraId="5C966E3E" w14:textId="77777777" w:rsidR="000C3221" w:rsidRDefault="000C3221" w:rsidP="00030A94">
            <w:pPr>
              <w:ind w:left="322" w:hanging="322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Tecnologia de detecção de movimentação: óptico</w:t>
            </w:r>
          </w:p>
          <w:p w14:paraId="12102BC0" w14:textId="77777777" w:rsidR="000C3221" w:rsidRPr="00860A91" w:rsidRDefault="000C3221" w:rsidP="00030A94">
            <w:pPr>
              <w:ind w:left="322" w:hanging="322"/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116B1575" w14:textId="77777777" w:rsidR="000C3221" w:rsidRDefault="000C3221" w:rsidP="00030A94">
            <w:pPr>
              <w:ind w:left="322" w:hanging="322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 xml:space="preserve">Tipo de ligação: Wireless </w:t>
            </w:r>
          </w:p>
          <w:p w14:paraId="5422DF87" w14:textId="77777777" w:rsidR="000C3221" w:rsidRPr="00860A91" w:rsidRDefault="000C3221" w:rsidP="00030A94">
            <w:pPr>
              <w:ind w:left="322" w:hanging="322"/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58E61675" w14:textId="77777777" w:rsidR="000C3221" w:rsidRDefault="000C3221" w:rsidP="00030A94">
            <w:pPr>
              <w:pStyle w:val="PargrafodaLista"/>
              <w:ind w:left="322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Quantidade de botões: 02 (dois)</w:t>
            </w:r>
          </w:p>
          <w:p w14:paraId="0DF86D3C" w14:textId="77777777" w:rsidR="000C3221" w:rsidRPr="00860A91" w:rsidRDefault="000C3221" w:rsidP="00030A94">
            <w:pPr>
              <w:pStyle w:val="PargrafodaLista"/>
              <w:ind w:left="322"/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0E834B66" w14:textId="77777777" w:rsidR="000C3221" w:rsidRDefault="000C3221" w:rsidP="00030A94">
            <w:pPr>
              <w:ind w:left="322" w:hanging="322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Roda de rolagem: scroll</w:t>
            </w:r>
          </w:p>
          <w:p w14:paraId="5DF04F29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6719C031" w14:textId="77777777" w:rsidR="000C3221" w:rsidRDefault="000C3221" w:rsidP="00030A94">
            <w:pPr>
              <w:ind w:left="322" w:hanging="322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Compatível em todas as plataformas de notebooks e desktops</w:t>
            </w:r>
          </w:p>
          <w:p w14:paraId="61EF1202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2B92BA62" w14:textId="77777777" w:rsidR="000C3221" w:rsidRPr="00B75641" w:rsidRDefault="000C3221" w:rsidP="00030A94">
            <w:pPr>
              <w:ind w:left="325" w:hanging="325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 - </w:t>
            </w:r>
            <w:r w:rsidRPr="00B75641">
              <w:rPr>
                <w:rFonts w:eastAsia="Times New Roman" w:cs="Courier New"/>
                <w:color w:val="212121"/>
                <w:lang w:val="pt-PT" w:eastAsia="pt-BR"/>
              </w:rPr>
              <w:t>Baterias recomendadas: 2 pilhas AA</w:t>
            </w:r>
          </w:p>
          <w:p w14:paraId="37050B68" w14:textId="77777777" w:rsidR="000C3221" w:rsidRPr="00860A91" w:rsidRDefault="000C3221" w:rsidP="00030A94">
            <w:pPr>
              <w:pStyle w:val="PargrafodaLista"/>
              <w:ind w:left="322"/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57936B66" w14:textId="77777777" w:rsidR="000C3221" w:rsidRPr="00D15860" w:rsidRDefault="000C3221" w:rsidP="000C3221">
            <w:pPr>
              <w:pStyle w:val="PargrafodaLista"/>
              <w:numPr>
                <w:ilvl w:val="0"/>
                <w:numId w:val="8"/>
              </w:numPr>
              <w:ind w:left="322" w:hanging="322"/>
              <w:rPr>
                <w:rFonts w:eastAsia="Times New Roman" w:cs="Courier New"/>
                <w:color w:val="212121"/>
                <w:lang w:val="pt-PT" w:eastAsia="pt-BR"/>
              </w:rPr>
            </w:pP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Garantia: 12 meses</w:t>
            </w:r>
          </w:p>
        </w:tc>
        <w:tc>
          <w:tcPr>
            <w:tcW w:w="1034" w:type="dxa"/>
          </w:tcPr>
          <w:p w14:paraId="4D8C00FE" w14:textId="77777777" w:rsidR="000C3221" w:rsidRPr="000A3CF4" w:rsidRDefault="000C3221" w:rsidP="00030A94">
            <w:pPr>
              <w:jc w:val="center"/>
            </w:pPr>
            <w:r>
              <w:lastRenderedPageBreak/>
              <w:t>30 unidades</w:t>
            </w:r>
          </w:p>
        </w:tc>
        <w:tc>
          <w:tcPr>
            <w:tcW w:w="1092" w:type="dxa"/>
          </w:tcPr>
          <w:p w14:paraId="0F0F016B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4DB623FC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5F8F6AA3" w14:textId="77777777" w:rsidR="000C3221" w:rsidRDefault="000C3221" w:rsidP="00030A94">
            <w:pPr>
              <w:rPr>
                <w:highlight w:val="yellow"/>
              </w:rPr>
            </w:pPr>
          </w:p>
        </w:tc>
      </w:tr>
      <w:tr w:rsidR="000C3221" w14:paraId="6F68BE39" w14:textId="77777777" w:rsidTr="00030A94">
        <w:tc>
          <w:tcPr>
            <w:tcW w:w="631" w:type="dxa"/>
          </w:tcPr>
          <w:p w14:paraId="0338BF23" w14:textId="77777777" w:rsidR="000C3221" w:rsidRDefault="000C3221" w:rsidP="00030A94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02</w:t>
            </w:r>
          </w:p>
        </w:tc>
        <w:tc>
          <w:tcPr>
            <w:tcW w:w="1632" w:type="dxa"/>
          </w:tcPr>
          <w:p w14:paraId="330945C2" w14:textId="77777777" w:rsidR="000C3221" w:rsidRPr="00860A9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  <w:r w:rsidRPr="00860A91">
              <w:rPr>
                <w:rFonts w:cs="Arial"/>
                <w:color w:val="000000"/>
                <w:shd w:val="clear" w:color="auto" w:fill="FFFFFF"/>
              </w:rPr>
              <w:t xml:space="preserve">Kit multimídia </w:t>
            </w:r>
            <w:proofErr w:type="gramStart"/>
            <w:r w:rsidRPr="00860A91">
              <w:rPr>
                <w:rFonts w:cs="Arial"/>
                <w:color w:val="000000"/>
                <w:shd w:val="clear" w:color="auto" w:fill="FFFFFF"/>
              </w:rPr>
              <w:t>-  teclado</w:t>
            </w:r>
            <w:proofErr w:type="gramEnd"/>
            <w:r w:rsidRPr="00860A91">
              <w:rPr>
                <w:rFonts w:cs="Arial"/>
                <w:color w:val="000000"/>
                <w:shd w:val="clear" w:color="auto" w:fill="FFFFFF"/>
              </w:rPr>
              <w:t xml:space="preserve"> e mouse com fio</w:t>
            </w:r>
          </w:p>
          <w:p w14:paraId="05C5E51F" w14:textId="77777777" w:rsidR="000C3221" w:rsidRPr="00860A9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</w:p>
          <w:p w14:paraId="13F37EE0" w14:textId="77777777" w:rsidR="000C3221" w:rsidRPr="00860A9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</w:p>
          <w:p w14:paraId="7F571C15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14:paraId="4BDD411F" w14:textId="77777777" w:rsidR="000C3221" w:rsidRPr="00B75641" w:rsidRDefault="000C3221" w:rsidP="000C3221">
            <w:pPr>
              <w:pStyle w:val="PargrafodaLista"/>
              <w:numPr>
                <w:ilvl w:val="0"/>
                <w:numId w:val="8"/>
              </w:numPr>
              <w:rPr>
                <w:rFonts w:eastAsia="Times New Roman" w:cs="Courier New"/>
                <w:color w:val="212121"/>
                <w:lang w:val="pt-PT" w:eastAsia="pt-BR"/>
              </w:rPr>
            </w:pPr>
            <w:r w:rsidRPr="00B75641">
              <w:rPr>
                <w:rFonts w:eastAsia="Times New Roman" w:cs="Courier New"/>
                <w:color w:val="212121"/>
                <w:lang w:val="pt-PT" w:eastAsia="pt-BR"/>
              </w:rPr>
              <w:t>Teclado</w:t>
            </w:r>
          </w:p>
          <w:p w14:paraId="021826E5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Tipo de ligação: com fio</w:t>
            </w:r>
          </w:p>
          <w:p w14:paraId="7398D07E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48835F8C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 xml:space="preserve"> Idioma: Português ABNT2</w:t>
            </w:r>
          </w:p>
          <w:p w14:paraId="72F54C4E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477D535B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Alfanumérico</w:t>
            </w:r>
          </w:p>
          <w:p w14:paraId="2DF3B030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78BAEB04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Instalação: plug e play</w:t>
            </w:r>
          </w:p>
          <w:p w14:paraId="35D6E088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0F70806D" w14:textId="77777777" w:rsidR="000C3221" w:rsidRPr="00860A91" w:rsidRDefault="000C3221" w:rsidP="00030A94">
            <w:pPr>
              <w:ind w:left="325" w:hanging="325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Compatível em todas as plataformas de notebooks e desktops</w:t>
            </w:r>
          </w:p>
          <w:p w14:paraId="69FB7FDB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7064DF7B" w14:textId="77777777" w:rsidR="000C3221" w:rsidRPr="00B75641" w:rsidRDefault="000C3221" w:rsidP="000C3221">
            <w:pPr>
              <w:pStyle w:val="PargrafodaLista"/>
              <w:numPr>
                <w:ilvl w:val="0"/>
                <w:numId w:val="8"/>
              </w:numPr>
              <w:rPr>
                <w:rFonts w:eastAsia="Times New Roman" w:cs="Courier New"/>
                <w:color w:val="212121"/>
                <w:lang w:val="pt-PT" w:eastAsia="pt-BR"/>
              </w:rPr>
            </w:pPr>
            <w:r w:rsidRPr="00B75641">
              <w:rPr>
                <w:rFonts w:eastAsia="Times New Roman" w:cs="Courier New"/>
                <w:color w:val="212121"/>
                <w:lang w:val="pt-PT" w:eastAsia="pt-BR"/>
              </w:rPr>
              <w:t>Mouse</w:t>
            </w:r>
          </w:p>
          <w:p w14:paraId="68DE533D" w14:textId="77777777" w:rsidR="000C3221" w:rsidRDefault="000C3221" w:rsidP="00030A94">
            <w:pPr>
              <w:ind w:left="325" w:hanging="325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Tecnologia de detecção de movimentação: óptico</w:t>
            </w:r>
          </w:p>
          <w:p w14:paraId="342C382F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1F742191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 xml:space="preserve"> Tipo de ligação: com fio</w:t>
            </w:r>
          </w:p>
          <w:p w14:paraId="45387DE2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23422883" w14:textId="77777777" w:rsidR="000C3221" w:rsidRDefault="000C3221" w:rsidP="00030A94">
            <w:pPr>
              <w:pStyle w:val="PargrafodaLista"/>
              <w:ind w:left="176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Quantidade de botões: 02 (dois)</w:t>
            </w:r>
          </w:p>
          <w:p w14:paraId="3C18E229" w14:textId="77777777" w:rsidR="000C3221" w:rsidRPr="00860A91" w:rsidRDefault="000C3221" w:rsidP="00030A94">
            <w:pPr>
              <w:pStyle w:val="PargrafodaLista"/>
              <w:ind w:left="176"/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21A91E0E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Roda de rolagem: scroll</w:t>
            </w:r>
          </w:p>
          <w:p w14:paraId="6FF2CCC9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50A722B8" w14:textId="77777777" w:rsidR="000C3221" w:rsidRDefault="000C3221" w:rsidP="00030A94">
            <w:pPr>
              <w:pStyle w:val="PargrafodaLista"/>
              <w:ind w:left="466" w:hanging="290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Compatível em todas as plataformas de notebooks e desktops</w:t>
            </w:r>
          </w:p>
          <w:p w14:paraId="36EBD5AB" w14:textId="77777777" w:rsidR="000C3221" w:rsidRPr="00860A91" w:rsidRDefault="000C3221" w:rsidP="00030A94">
            <w:pPr>
              <w:pStyle w:val="PargrafodaLista"/>
              <w:ind w:left="176"/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1070DF62" w14:textId="77777777" w:rsidR="000C3221" w:rsidRPr="00FF5F95" w:rsidRDefault="000C3221" w:rsidP="000C3221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ind w:left="318" w:hanging="284"/>
              <w:rPr>
                <w:rFonts w:cs="Arial"/>
                <w:color w:val="222222"/>
              </w:rPr>
            </w:pP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Garantia: 12 meses</w:t>
            </w:r>
          </w:p>
        </w:tc>
        <w:tc>
          <w:tcPr>
            <w:tcW w:w="1034" w:type="dxa"/>
          </w:tcPr>
          <w:p w14:paraId="55367968" w14:textId="77777777" w:rsidR="000C3221" w:rsidRPr="000A3CF4" w:rsidRDefault="000C3221" w:rsidP="00030A94">
            <w:pPr>
              <w:jc w:val="center"/>
            </w:pPr>
            <w:r>
              <w:lastRenderedPageBreak/>
              <w:t>05 unidades</w:t>
            </w:r>
          </w:p>
        </w:tc>
        <w:tc>
          <w:tcPr>
            <w:tcW w:w="1092" w:type="dxa"/>
          </w:tcPr>
          <w:p w14:paraId="25DC7D93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16CA2E5F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6561AE4D" w14:textId="77777777" w:rsidR="000C3221" w:rsidRDefault="000C3221" w:rsidP="00030A94">
            <w:pPr>
              <w:rPr>
                <w:highlight w:val="yellow"/>
              </w:rPr>
            </w:pPr>
          </w:p>
        </w:tc>
      </w:tr>
      <w:tr w:rsidR="000C3221" w14:paraId="4E922A84" w14:textId="77777777" w:rsidTr="00030A94">
        <w:trPr>
          <w:trHeight w:val="890"/>
        </w:trPr>
        <w:tc>
          <w:tcPr>
            <w:tcW w:w="631" w:type="dxa"/>
          </w:tcPr>
          <w:p w14:paraId="20569362" w14:textId="77777777" w:rsidR="000C3221" w:rsidRDefault="000C3221" w:rsidP="00030A94">
            <w:pPr>
              <w:rPr>
                <w:highlight w:val="yellow"/>
              </w:rPr>
            </w:pPr>
            <w:r w:rsidRPr="00860A91">
              <w:rPr>
                <w:rFonts w:cs="Arial"/>
                <w:color w:val="000000"/>
                <w:shd w:val="clear" w:color="auto" w:fill="FFFFFF"/>
              </w:rPr>
              <w:t>03</w:t>
            </w:r>
          </w:p>
        </w:tc>
        <w:tc>
          <w:tcPr>
            <w:tcW w:w="1632" w:type="dxa"/>
          </w:tcPr>
          <w:p w14:paraId="3460E80D" w14:textId="77777777" w:rsidR="000C3221" w:rsidRDefault="000C3221" w:rsidP="00030A94">
            <w:pPr>
              <w:rPr>
                <w:highlight w:val="yellow"/>
              </w:rPr>
            </w:pPr>
            <w:r w:rsidRPr="00860A91">
              <w:rPr>
                <w:rFonts w:cs="Arial"/>
                <w:color w:val="000000"/>
                <w:shd w:val="clear" w:color="auto" w:fill="FFFFFF"/>
              </w:rPr>
              <w:t>Cabo HDMI</w:t>
            </w:r>
          </w:p>
        </w:tc>
        <w:tc>
          <w:tcPr>
            <w:tcW w:w="3544" w:type="dxa"/>
          </w:tcPr>
          <w:p w14:paraId="04B2FF36" w14:textId="77777777" w:rsidR="000C322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>HDMI 2.0</w:t>
            </w:r>
          </w:p>
          <w:p w14:paraId="61F56ED7" w14:textId="77777777" w:rsidR="000C3221" w:rsidRPr="005E7E7A" w:rsidRDefault="000C3221" w:rsidP="00030A94">
            <w:pPr>
              <w:framePr w:hSpace="141" w:wrap="around" w:vAnchor="text" w:hAnchor="text" w:y="169"/>
              <w:shd w:val="clear" w:color="auto" w:fill="FFFFFF"/>
              <w:ind w:left="34"/>
              <w:rPr>
                <w:rFonts w:eastAsia="Times New Roman" w:cs="Arial"/>
                <w:lang w:eastAsia="pt-BR"/>
              </w:rPr>
            </w:pPr>
          </w:p>
          <w:p w14:paraId="1FAA1F1A" w14:textId="77777777" w:rsidR="000C3221" w:rsidRDefault="000C3221" w:rsidP="000C3221">
            <w:pPr>
              <w:pStyle w:val="PargrafodaLista"/>
              <w:framePr w:hSpace="141" w:wrap="around" w:vAnchor="text" w:hAnchor="text" w:y="169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 xml:space="preserve">Comprimento do cabo: 2 metros </w:t>
            </w:r>
          </w:p>
          <w:p w14:paraId="5C77D89F" w14:textId="77777777" w:rsidR="000C3221" w:rsidRPr="005E7E7A" w:rsidRDefault="000C3221" w:rsidP="00030A94">
            <w:pPr>
              <w:framePr w:hSpace="141" w:wrap="around" w:vAnchor="text" w:hAnchor="text" w:y="169"/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7CBE4418" w14:textId="77777777" w:rsidR="000C3221" w:rsidRPr="0018003C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6" w:hanging="425"/>
              <w:jc w:val="both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Garantia: mínima de 03 meses</w:t>
            </w:r>
          </w:p>
          <w:p w14:paraId="2A4741FC" w14:textId="77777777" w:rsidR="000C3221" w:rsidRPr="0018003C" w:rsidRDefault="000C3221" w:rsidP="00030A94">
            <w:pPr>
              <w:shd w:val="clear" w:color="auto" w:fill="FFFFFF"/>
              <w:jc w:val="both"/>
              <w:rPr>
                <w:rFonts w:eastAsia="Times New Roman" w:cs="Arial"/>
                <w:color w:val="222222"/>
                <w:lang w:eastAsia="pt-BR"/>
              </w:rPr>
            </w:pPr>
          </w:p>
        </w:tc>
        <w:tc>
          <w:tcPr>
            <w:tcW w:w="1034" w:type="dxa"/>
          </w:tcPr>
          <w:p w14:paraId="0ABB1E5E" w14:textId="77777777" w:rsidR="000C3221" w:rsidRPr="000A3CF4" w:rsidRDefault="000C3221" w:rsidP="00030A94">
            <w:pPr>
              <w:jc w:val="center"/>
            </w:pPr>
            <w:r>
              <w:t>05 unidades</w:t>
            </w:r>
          </w:p>
        </w:tc>
        <w:tc>
          <w:tcPr>
            <w:tcW w:w="1092" w:type="dxa"/>
          </w:tcPr>
          <w:p w14:paraId="4788AA01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60EEC87F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438E8BB3" w14:textId="77777777" w:rsidR="000C3221" w:rsidRDefault="000C3221" w:rsidP="00030A94">
            <w:pPr>
              <w:rPr>
                <w:highlight w:val="yellow"/>
              </w:rPr>
            </w:pPr>
          </w:p>
        </w:tc>
      </w:tr>
      <w:tr w:rsidR="000C3221" w14:paraId="10B18DC5" w14:textId="77777777" w:rsidTr="00030A94">
        <w:tc>
          <w:tcPr>
            <w:tcW w:w="631" w:type="dxa"/>
          </w:tcPr>
          <w:p w14:paraId="5875F7A6" w14:textId="77777777" w:rsidR="000C322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04</w:t>
            </w:r>
          </w:p>
        </w:tc>
        <w:tc>
          <w:tcPr>
            <w:tcW w:w="1632" w:type="dxa"/>
          </w:tcPr>
          <w:p w14:paraId="40AA7226" w14:textId="77777777" w:rsidR="000C3221" w:rsidRPr="00696595" w:rsidRDefault="000C3221" w:rsidP="00030A94">
            <w:pPr>
              <w:rPr>
                <w:rFonts w:eastAsia="Times New Roman" w:cs="Arial"/>
                <w:color w:val="222222"/>
                <w:lang w:eastAsia="pt-BR"/>
              </w:rPr>
            </w:pPr>
            <w:r w:rsidRPr="00860A91">
              <w:rPr>
                <w:rFonts w:cs="Arial"/>
                <w:color w:val="000000"/>
                <w:shd w:val="clear" w:color="auto" w:fill="FFFFFF"/>
              </w:rPr>
              <w:t>Cabo adaptador DVI X HDMI</w:t>
            </w:r>
          </w:p>
        </w:tc>
        <w:tc>
          <w:tcPr>
            <w:tcW w:w="3544" w:type="dxa"/>
          </w:tcPr>
          <w:p w14:paraId="65E9E349" w14:textId="77777777" w:rsidR="000C322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 xml:space="preserve">Conexão: HDMI fêmea X DVI macho </w:t>
            </w:r>
          </w:p>
          <w:p w14:paraId="58C14C4C" w14:textId="77777777" w:rsidR="000C3221" w:rsidRDefault="000C3221" w:rsidP="00030A94">
            <w:pPr>
              <w:pStyle w:val="PargrafodaLista"/>
              <w:shd w:val="clear" w:color="auto" w:fill="FFFFFF"/>
              <w:ind w:left="318"/>
              <w:rPr>
                <w:rFonts w:eastAsia="Times New Roman" w:cs="Arial"/>
                <w:lang w:eastAsia="pt-BR"/>
              </w:rPr>
            </w:pPr>
          </w:p>
          <w:p w14:paraId="0A98E537" w14:textId="77777777" w:rsidR="000C322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Comprimento do cabo: mínimo de 1,5m</w:t>
            </w:r>
          </w:p>
          <w:p w14:paraId="269E2E26" w14:textId="77777777" w:rsidR="000C3221" w:rsidRPr="0095201E" w:rsidRDefault="000C3221" w:rsidP="00030A94">
            <w:pPr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1D5D2001" w14:textId="77777777" w:rsidR="000C3221" w:rsidRPr="002A0D8D" w:rsidRDefault="000C3221" w:rsidP="000C322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325" w:hanging="325"/>
              <w:jc w:val="both"/>
              <w:rPr>
                <w:rFonts w:eastAsia="Times New Roman" w:cs="Arial"/>
                <w:color w:val="222222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>Garantia:</w:t>
            </w:r>
            <w:r>
              <w:rPr>
                <w:rFonts w:eastAsia="Times New Roman" w:cs="Arial"/>
                <w:lang w:eastAsia="pt-BR"/>
              </w:rPr>
              <w:t xml:space="preserve"> mínima de</w:t>
            </w:r>
            <w:r w:rsidRPr="00860A91">
              <w:rPr>
                <w:rFonts w:eastAsia="Times New Roman" w:cs="Arial"/>
                <w:lang w:eastAsia="pt-BR"/>
              </w:rPr>
              <w:t xml:space="preserve"> 03 meses</w:t>
            </w:r>
          </w:p>
        </w:tc>
        <w:tc>
          <w:tcPr>
            <w:tcW w:w="1034" w:type="dxa"/>
          </w:tcPr>
          <w:p w14:paraId="18A182AF" w14:textId="77777777" w:rsidR="000C3221" w:rsidRPr="000A3CF4" w:rsidRDefault="000C3221" w:rsidP="00030A94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10 unidades</w:t>
            </w:r>
          </w:p>
        </w:tc>
        <w:tc>
          <w:tcPr>
            <w:tcW w:w="1092" w:type="dxa"/>
          </w:tcPr>
          <w:p w14:paraId="071F2F85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526EC0C8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7DE68CB9" w14:textId="77777777" w:rsidR="000C3221" w:rsidRDefault="000C3221" w:rsidP="00030A94">
            <w:pPr>
              <w:rPr>
                <w:highlight w:val="yellow"/>
              </w:rPr>
            </w:pPr>
          </w:p>
        </w:tc>
      </w:tr>
      <w:tr w:rsidR="000C3221" w14:paraId="424B42C7" w14:textId="77777777" w:rsidTr="00030A94">
        <w:tc>
          <w:tcPr>
            <w:tcW w:w="631" w:type="dxa"/>
          </w:tcPr>
          <w:p w14:paraId="06987C16" w14:textId="77777777" w:rsidR="000C322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05</w:t>
            </w:r>
          </w:p>
        </w:tc>
        <w:tc>
          <w:tcPr>
            <w:tcW w:w="1632" w:type="dxa"/>
          </w:tcPr>
          <w:p w14:paraId="22DD1057" w14:textId="77777777" w:rsidR="000C3221" w:rsidRPr="00860A9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Cabo adaptador HDMI X VGA</w:t>
            </w:r>
          </w:p>
        </w:tc>
        <w:tc>
          <w:tcPr>
            <w:tcW w:w="3544" w:type="dxa"/>
          </w:tcPr>
          <w:p w14:paraId="15C8A3DD" w14:textId="77777777" w:rsidR="000C322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Entrada:  HDMI/Micro HDMI</w:t>
            </w:r>
          </w:p>
          <w:p w14:paraId="4D4308FC" w14:textId="77777777" w:rsidR="000C3221" w:rsidRDefault="000C3221" w:rsidP="00030A94">
            <w:pPr>
              <w:pStyle w:val="PargrafodaLista"/>
              <w:shd w:val="clear" w:color="auto" w:fill="FFFFFF"/>
              <w:ind w:left="318"/>
              <w:rPr>
                <w:rFonts w:eastAsia="Times New Roman" w:cs="Arial"/>
                <w:lang w:eastAsia="pt-BR"/>
              </w:rPr>
            </w:pPr>
          </w:p>
          <w:p w14:paraId="1FBC9220" w14:textId="77777777" w:rsidR="000C322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Saída: VGA + Áudio</w:t>
            </w:r>
          </w:p>
          <w:p w14:paraId="203EA2A7" w14:textId="77777777" w:rsidR="000C3221" w:rsidRPr="00FB540C" w:rsidRDefault="000C3221" w:rsidP="00030A94">
            <w:pPr>
              <w:pStyle w:val="PargrafodaLista"/>
              <w:rPr>
                <w:rFonts w:eastAsia="Times New Roman" w:cs="Arial"/>
                <w:lang w:eastAsia="pt-BR"/>
              </w:rPr>
            </w:pPr>
          </w:p>
          <w:p w14:paraId="1DF2B005" w14:textId="77777777" w:rsidR="000C322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 xml:space="preserve">Conexão plug </w:t>
            </w:r>
            <w:proofErr w:type="spellStart"/>
            <w:r>
              <w:rPr>
                <w:rFonts w:eastAsia="Times New Roman" w:cs="Arial"/>
                <w:lang w:eastAsia="pt-BR"/>
              </w:rPr>
              <w:t>and</w:t>
            </w:r>
            <w:proofErr w:type="spellEnd"/>
            <w:r>
              <w:rPr>
                <w:rFonts w:eastAsia="Times New Roman" w:cs="Arial"/>
                <w:lang w:eastAsia="pt-BR"/>
              </w:rPr>
              <w:t xml:space="preserve"> play</w:t>
            </w:r>
          </w:p>
          <w:p w14:paraId="02577102" w14:textId="77777777" w:rsidR="000C3221" w:rsidRPr="00FB540C" w:rsidRDefault="000C3221" w:rsidP="00030A94">
            <w:pPr>
              <w:pStyle w:val="PargrafodaLista"/>
              <w:rPr>
                <w:rFonts w:eastAsia="Times New Roman" w:cs="Arial"/>
                <w:lang w:eastAsia="pt-BR"/>
              </w:rPr>
            </w:pPr>
          </w:p>
          <w:p w14:paraId="6F970E40" w14:textId="77777777" w:rsidR="000C322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Comprimento do cabo: mínimo de 1,5m</w:t>
            </w:r>
          </w:p>
          <w:p w14:paraId="110A93C2" w14:textId="77777777" w:rsidR="000C3221" w:rsidRPr="00FB540C" w:rsidRDefault="000C3221" w:rsidP="00030A94">
            <w:pPr>
              <w:pStyle w:val="PargrafodaLista"/>
              <w:rPr>
                <w:rFonts w:eastAsia="Times New Roman" w:cs="Arial"/>
                <w:lang w:eastAsia="pt-BR"/>
              </w:rPr>
            </w:pPr>
          </w:p>
          <w:p w14:paraId="5DD3303F" w14:textId="77777777" w:rsidR="000C3221" w:rsidRPr="00860A9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Garantia: mínima de 03 meses</w:t>
            </w:r>
          </w:p>
        </w:tc>
        <w:tc>
          <w:tcPr>
            <w:tcW w:w="1034" w:type="dxa"/>
          </w:tcPr>
          <w:p w14:paraId="09EED8A0" w14:textId="77777777" w:rsidR="000C3221" w:rsidRDefault="000C3221" w:rsidP="00030A94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10 unidades</w:t>
            </w:r>
          </w:p>
        </w:tc>
        <w:tc>
          <w:tcPr>
            <w:tcW w:w="1092" w:type="dxa"/>
          </w:tcPr>
          <w:p w14:paraId="2AF92FA5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34A5854A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4CF73223" w14:textId="77777777" w:rsidR="000C3221" w:rsidRDefault="000C3221" w:rsidP="00030A94">
            <w:pPr>
              <w:rPr>
                <w:highlight w:val="yellow"/>
              </w:rPr>
            </w:pPr>
          </w:p>
        </w:tc>
      </w:tr>
      <w:tr w:rsidR="000C3221" w14:paraId="172CED91" w14:textId="77777777" w:rsidTr="00030A94">
        <w:tc>
          <w:tcPr>
            <w:tcW w:w="631" w:type="dxa"/>
          </w:tcPr>
          <w:p w14:paraId="5C4DB2DE" w14:textId="77777777" w:rsidR="000C322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06</w:t>
            </w:r>
          </w:p>
        </w:tc>
        <w:tc>
          <w:tcPr>
            <w:tcW w:w="1632" w:type="dxa"/>
          </w:tcPr>
          <w:p w14:paraId="2BD3E20A" w14:textId="77777777" w:rsidR="000C3221" w:rsidRPr="00860A9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Cabo VGA X VGA</w:t>
            </w:r>
          </w:p>
        </w:tc>
        <w:tc>
          <w:tcPr>
            <w:tcW w:w="3544" w:type="dxa"/>
          </w:tcPr>
          <w:p w14:paraId="7A9368FB" w14:textId="77777777" w:rsidR="000C322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Duas pontas VGA macho</w:t>
            </w:r>
          </w:p>
          <w:p w14:paraId="042F4CBD" w14:textId="77777777" w:rsidR="000C3221" w:rsidRPr="00B04F2D" w:rsidRDefault="000C3221" w:rsidP="00030A94">
            <w:pPr>
              <w:shd w:val="clear" w:color="auto" w:fill="FFFFFF"/>
              <w:ind w:left="34"/>
              <w:rPr>
                <w:rFonts w:eastAsia="Times New Roman" w:cs="Arial"/>
                <w:lang w:eastAsia="pt-BR"/>
              </w:rPr>
            </w:pPr>
          </w:p>
          <w:p w14:paraId="259FA356" w14:textId="77777777" w:rsidR="000C322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Comprimento do cabo: 1,5 m</w:t>
            </w:r>
          </w:p>
          <w:p w14:paraId="7849E850" w14:textId="77777777" w:rsidR="000C3221" w:rsidRPr="00B75641" w:rsidRDefault="000C3221" w:rsidP="00030A94">
            <w:pPr>
              <w:pStyle w:val="PargrafodaLista"/>
              <w:rPr>
                <w:rFonts w:eastAsia="Times New Roman" w:cs="Arial"/>
                <w:lang w:eastAsia="pt-BR"/>
              </w:rPr>
            </w:pPr>
          </w:p>
          <w:p w14:paraId="46624F9B" w14:textId="77777777" w:rsidR="000C3221" w:rsidRPr="00860A9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Garantia: mínima de 03 meses</w:t>
            </w:r>
          </w:p>
        </w:tc>
        <w:tc>
          <w:tcPr>
            <w:tcW w:w="1034" w:type="dxa"/>
          </w:tcPr>
          <w:p w14:paraId="4494C19A" w14:textId="77777777" w:rsidR="000C3221" w:rsidRDefault="000C3221" w:rsidP="00030A94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10 unidades</w:t>
            </w:r>
          </w:p>
        </w:tc>
        <w:tc>
          <w:tcPr>
            <w:tcW w:w="1092" w:type="dxa"/>
          </w:tcPr>
          <w:p w14:paraId="19D4180D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78AB5BCC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60EDA056" w14:textId="77777777" w:rsidR="000C3221" w:rsidRDefault="000C3221" w:rsidP="00030A94">
            <w:pPr>
              <w:rPr>
                <w:highlight w:val="yellow"/>
              </w:rPr>
            </w:pPr>
          </w:p>
        </w:tc>
      </w:tr>
      <w:tr w:rsidR="000C3221" w14:paraId="5FCF2C67" w14:textId="77777777" w:rsidTr="00030A94">
        <w:tc>
          <w:tcPr>
            <w:tcW w:w="631" w:type="dxa"/>
          </w:tcPr>
          <w:p w14:paraId="31A2A3DA" w14:textId="77777777" w:rsidR="000C3221" w:rsidRDefault="000C3221" w:rsidP="00030A94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08</w:t>
            </w:r>
          </w:p>
        </w:tc>
        <w:tc>
          <w:tcPr>
            <w:tcW w:w="1632" w:type="dxa"/>
          </w:tcPr>
          <w:p w14:paraId="4774A34F" w14:textId="77777777" w:rsidR="000C3221" w:rsidRDefault="000C3221" w:rsidP="00030A94">
            <w:pPr>
              <w:rPr>
                <w:highlight w:val="yellow"/>
              </w:rPr>
            </w:pPr>
            <w:r w:rsidRPr="00860A91">
              <w:rPr>
                <w:rFonts w:cs="Arial"/>
                <w:color w:val="000000"/>
                <w:shd w:val="clear" w:color="auto" w:fill="FFFFFF"/>
              </w:rPr>
              <w:t>Fone de ouvido (“Headset”)</w:t>
            </w:r>
          </w:p>
        </w:tc>
        <w:tc>
          <w:tcPr>
            <w:tcW w:w="3544" w:type="dxa"/>
          </w:tcPr>
          <w:p w14:paraId="60A9E19E" w14:textId="77777777" w:rsidR="000C3221" w:rsidRDefault="000C3221" w:rsidP="000C322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>Fones: supra-auriculares</w:t>
            </w:r>
          </w:p>
          <w:p w14:paraId="70415505" w14:textId="77777777" w:rsidR="000C3221" w:rsidRPr="00860A91" w:rsidRDefault="000C3221" w:rsidP="00030A94">
            <w:pPr>
              <w:pStyle w:val="PargrafodaLista"/>
              <w:shd w:val="clear" w:color="auto" w:fill="FFFFFF"/>
              <w:ind w:left="318"/>
              <w:rPr>
                <w:rFonts w:eastAsia="Times New Roman" w:cs="Arial"/>
                <w:lang w:eastAsia="pt-BR"/>
              </w:rPr>
            </w:pPr>
          </w:p>
          <w:p w14:paraId="15678CDE" w14:textId="77777777" w:rsidR="000C3221" w:rsidRDefault="000C3221" w:rsidP="000C322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>Com microfone</w:t>
            </w:r>
          </w:p>
          <w:p w14:paraId="4093D16D" w14:textId="77777777" w:rsidR="000C3221" w:rsidRPr="0095201E" w:rsidRDefault="000C3221" w:rsidP="00030A94">
            <w:pPr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01D625F5" w14:textId="77777777" w:rsidR="000C3221" w:rsidRPr="0095201E" w:rsidRDefault="000C3221" w:rsidP="000C322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860A91">
              <w:rPr>
                <w:rFonts w:cs="Tahoma"/>
                <w:shd w:val="clear" w:color="auto" w:fill="FFFFFF"/>
              </w:rPr>
              <w:t>Comprimento do cabo: 2m</w:t>
            </w:r>
          </w:p>
          <w:p w14:paraId="0F7AD5F0" w14:textId="77777777" w:rsidR="000C3221" w:rsidRPr="0095201E" w:rsidRDefault="000C3221" w:rsidP="00030A94">
            <w:pPr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766E18ED" w14:textId="77777777" w:rsidR="000C3221" w:rsidRPr="001350BA" w:rsidRDefault="000C3221" w:rsidP="000C3221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18" w:hanging="2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>Garantia: 12 meses</w:t>
            </w:r>
          </w:p>
        </w:tc>
        <w:tc>
          <w:tcPr>
            <w:tcW w:w="1034" w:type="dxa"/>
          </w:tcPr>
          <w:p w14:paraId="78BF2A8A" w14:textId="77777777" w:rsidR="000C3221" w:rsidRPr="000A3CF4" w:rsidRDefault="000C3221" w:rsidP="00030A94">
            <w:pPr>
              <w:jc w:val="center"/>
            </w:pPr>
            <w:r>
              <w:t>10 unidades</w:t>
            </w:r>
          </w:p>
        </w:tc>
        <w:tc>
          <w:tcPr>
            <w:tcW w:w="1092" w:type="dxa"/>
          </w:tcPr>
          <w:p w14:paraId="58CFE672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3AC87610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376604B4" w14:textId="77777777" w:rsidR="000C3221" w:rsidRDefault="000C3221" w:rsidP="00030A94">
            <w:pPr>
              <w:rPr>
                <w:highlight w:val="yellow"/>
              </w:rPr>
            </w:pPr>
          </w:p>
        </w:tc>
      </w:tr>
    </w:tbl>
    <w:p w14:paraId="29E76268" w14:textId="77777777" w:rsidR="000C3221" w:rsidRDefault="000C3221" w:rsidP="000C3221">
      <w:pPr>
        <w:spacing w:after="0"/>
      </w:pPr>
    </w:p>
    <w:p w14:paraId="2CB6F458" w14:textId="77777777" w:rsidR="000C3221" w:rsidRDefault="000C3221" w:rsidP="000C3221">
      <w:pPr>
        <w:spacing w:after="0"/>
      </w:pPr>
    </w:p>
    <w:p w14:paraId="01C88F2B" w14:textId="77777777" w:rsidR="000C3221" w:rsidRDefault="000C3221" w:rsidP="000C3221">
      <w:pPr>
        <w:pStyle w:val="PargrafodaLista"/>
        <w:numPr>
          <w:ilvl w:val="0"/>
          <w:numId w:val="14"/>
        </w:numPr>
        <w:spacing w:after="0"/>
        <w:ind w:left="284" w:hanging="284"/>
        <w:jc w:val="both"/>
      </w:pPr>
      <w:r>
        <w:t>Indicar marca e valor unitário do produto a ser entregue em:</w:t>
      </w:r>
    </w:p>
    <w:p w14:paraId="062904C5" w14:textId="77777777" w:rsidR="000C3221" w:rsidRPr="00B8238D" w:rsidRDefault="000C3221" w:rsidP="000C3221">
      <w:pPr>
        <w:spacing w:after="0"/>
        <w:jc w:val="both"/>
        <w:rPr>
          <w:b/>
        </w:rPr>
      </w:pPr>
      <w:r w:rsidRPr="00B8238D">
        <w:rPr>
          <w:b/>
        </w:rPr>
        <w:t>Ministério do Meio Ambiente</w:t>
      </w:r>
    </w:p>
    <w:p w14:paraId="6EA8AA1F" w14:textId="77777777" w:rsidR="000C3221" w:rsidRPr="00B8238D" w:rsidRDefault="000C3221" w:rsidP="000C3221">
      <w:pPr>
        <w:spacing w:after="0"/>
        <w:jc w:val="both"/>
        <w:rPr>
          <w:b/>
        </w:rPr>
      </w:pPr>
      <w:r w:rsidRPr="00B8238D">
        <w:rPr>
          <w:b/>
        </w:rPr>
        <w:t>Esplanada dos Ministérios, Bloco B</w:t>
      </w:r>
    </w:p>
    <w:p w14:paraId="57934CB4" w14:textId="77777777" w:rsidR="000C3221" w:rsidRPr="00B8238D" w:rsidRDefault="000C3221" w:rsidP="000C3221">
      <w:pPr>
        <w:spacing w:after="0"/>
        <w:jc w:val="both"/>
        <w:rPr>
          <w:b/>
        </w:rPr>
      </w:pPr>
      <w:r w:rsidRPr="00B8238D">
        <w:rPr>
          <w:b/>
        </w:rPr>
        <w:t>Brasília - DF</w:t>
      </w:r>
    </w:p>
    <w:p w14:paraId="48F28436" w14:textId="77777777" w:rsidR="000C3221" w:rsidRPr="00B8238D" w:rsidRDefault="000C3221" w:rsidP="000C3221">
      <w:pPr>
        <w:spacing w:after="0"/>
        <w:jc w:val="both"/>
        <w:rPr>
          <w:b/>
        </w:rPr>
      </w:pPr>
      <w:r w:rsidRPr="00B8238D">
        <w:rPr>
          <w:b/>
        </w:rPr>
        <w:t>CEP 70068-900</w:t>
      </w:r>
    </w:p>
    <w:p w14:paraId="1AC6D7E6" w14:textId="77777777" w:rsidR="000C3221" w:rsidRPr="00B8238D" w:rsidRDefault="000C3221" w:rsidP="000C3221">
      <w:pPr>
        <w:spacing w:after="0"/>
        <w:jc w:val="both"/>
        <w:rPr>
          <w:b/>
        </w:rPr>
      </w:pPr>
      <w:r w:rsidRPr="00B8238D">
        <w:rPr>
          <w:b/>
        </w:rPr>
        <w:t>A/C: Rodrigo Martins Vieira - Diretor Substituto de Conservação de Ecossistemas</w:t>
      </w:r>
    </w:p>
    <w:p w14:paraId="59554295" w14:textId="77777777" w:rsidR="000C3221" w:rsidRPr="00B8238D" w:rsidRDefault="000C3221" w:rsidP="000C3221">
      <w:pPr>
        <w:spacing w:after="0"/>
        <w:jc w:val="both"/>
        <w:rPr>
          <w:b/>
        </w:rPr>
      </w:pPr>
      <w:r w:rsidRPr="00B8238D">
        <w:rPr>
          <w:b/>
        </w:rPr>
        <w:t>Secretaria de Biodiversidade - Departamento de Conservação de Ecossistemas</w:t>
      </w:r>
    </w:p>
    <w:p w14:paraId="36E83887" w14:textId="77777777" w:rsidR="000C3221" w:rsidRDefault="000C3221" w:rsidP="000C3221">
      <w:pPr>
        <w:spacing w:after="0"/>
        <w:jc w:val="center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631"/>
        <w:gridCol w:w="1632"/>
        <w:gridCol w:w="3544"/>
        <w:gridCol w:w="1034"/>
        <w:gridCol w:w="1092"/>
        <w:gridCol w:w="993"/>
        <w:gridCol w:w="992"/>
      </w:tblGrid>
      <w:tr w:rsidR="000C3221" w14:paraId="4D2F88B6" w14:textId="77777777" w:rsidTr="00030A94">
        <w:tc>
          <w:tcPr>
            <w:tcW w:w="631" w:type="dxa"/>
          </w:tcPr>
          <w:p w14:paraId="05CD6A30" w14:textId="77777777" w:rsidR="000C3221" w:rsidRPr="005857BE" w:rsidRDefault="000C3221" w:rsidP="00030A94">
            <w:r w:rsidRPr="005857BE">
              <w:t>Item</w:t>
            </w:r>
          </w:p>
        </w:tc>
        <w:tc>
          <w:tcPr>
            <w:tcW w:w="1632" w:type="dxa"/>
          </w:tcPr>
          <w:p w14:paraId="346F706E" w14:textId="77777777" w:rsidR="000C3221" w:rsidRPr="005857BE" w:rsidRDefault="000C3221" w:rsidP="00030A94">
            <w:r>
              <w:t>Nome do Item</w:t>
            </w:r>
          </w:p>
        </w:tc>
        <w:tc>
          <w:tcPr>
            <w:tcW w:w="3544" w:type="dxa"/>
          </w:tcPr>
          <w:p w14:paraId="32390042" w14:textId="77777777" w:rsidR="000C3221" w:rsidRPr="005857BE" w:rsidRDefault="000C3221" w:rsidP="00030A94">
            <w:r w:rsidRPr="005857BE">
              <w:t>Descrição</w:t>
            </w:r>
          </w:p>
        </w:tc>
        <w:tc>
          <w:tcPr>
            <w:tcW w:w="1034" w:type="dxa"/>
          </w:tcPr>
          <w:p w14:paraId="4FCBA4B7" w14:textId="77777777" w:rsidR="000C3221" w:rsidRPr="005857BE" w:rsidRDefault="000C3221" w:rsidP="00030A94">
            <w:r w:rsidRPr="005857BE">
              <w:t>Quantidade</w:t>
            </w:r>
          </w:p>
        </w:tc>
        <w:tc>
          <w:tcPr>
            <w:tcW w:w="1092" w:type="dxa"/>
          </w:tcPr>
          <w:p w14:paraId="527AD7EC" w14:textId="77777777" w:rsidR="000C3221" w:rsidRDefault="000C3221" w:rsidP="00030A94">
            <w:r>
              <w:t>Marca</w:t>
            </w:r>
          </w:p>
        </w:tc>
        <w:tc>
          <w:tcPr>
            <w:tcW w:w="993" w:type="dxa"/>
          </w:tcPr>
          <w:p w14:paraId="4DBA5199" w14:textId="77777777" w:rsidR="000C3221" w:rsidRPr="005857BE" w:rsidRDefault="000C3221" w:rsidP="00030A94">
            <w:r>
              <w:t>Valor Unitário (R$)</w:t>
            </w:r>
          </w:p>
        </w:tc>
        <w:tc>
          <w:tcPr>
            <w:tcW w:w="992" w:type="dxa"/>
          </w:tcPr>
          <w:p w14:paraId="7FD944C0" w14:textId="77777777" w:rsidR="000C3221" w:rsidRDefault="000C3221" w:rsidP="00030A94">
            <w:r>
              <w:t xml:space="preserve">Valor Total (R$) </w:t>
            </w:r>
            <w:r w:rsidRPr="00484BE8">
              <w:rPr>
                <w:bCs/>
              </w:rPr>
              <w:t>(com frete incluso)</w:t>
            </w:r>
          </w:p>
        </w:tc>
      </w:tr>
      <w:tr w:rsidR="000C3221" w14:paraId="0204E95B" w14:textId="77777777" w:rsidTr="00030A94">
        <w:tc>
          <w:tcPr>
            <w:tcW w:w="631" w:type="dxa"/>
          </w:tcPr>
          <w:p w14:paraId="339C9DD6" w14:textId="77777777" w:rsidR="000C3221" w:rsidRDefault="000C3221" w:rsidP="00030A94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02</w:t>
            </w:r>
          </w:p>
        </w:tc>
        <w:tc>
          <w:tcPr>
            <w:tcW w:w="1632" w:type="dxa"/>
          </w:tcPr>
          <w:p w14:paraId="1A5FEDEA" w14:textId="77777777" w:rsidR="000C3221" w:rsidRPr="00860A9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  <w:r w:rsidRPr="00860A91">
              <w:rPr>
                <w:rFonts w:cs="Arial"/>
                <w:color w:val="000000"/>
                <w:shd w:val="clear" w:color="auto" w:fill="FFFFFF"/>
              </w:rPr>
              <w:t xml:space="preserve">Kit multimídia </w:t>
            </w:r>
            <w:proofErr w:type="gramStart"/>
            <w:r w:rsidRPr="00860A91">
              <w:rPr>
                <w:rFonts w:cs="Arial"/>
                <w:color w:val="000000"/>
                <w:shd w:val="clear" w:color="auto" w:fill="FFFFFF"/>
              </w:rPr>
              <w:t>-  teclado</w:t>
            </w:r>
            <w:proofErr w:type="gramEnd"/>
            <w:r w:rsidRPr="00860A91">
              <w:rPr>
                <w:rFonts w:cs="Arial"/>
                <w:color w:val="000000"/>
                <w:shd w:val="clear" w:color="auto" w:fill="FFFFFF"/>
              </w:rPr>
              <w:t xml:space="preserve"> e mouse com fio</w:t>
            </w:r>
          </w:p>
          <w:p w14:paraId="6D36F54F" w14:textId="77777777" w:rsidR="000C3221" w:rsidRPr="00860A9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</w:p>
          <w:p w14:paraId="706DC697" w14:textId="77777777" w:rsidR="000C3221" w:rsidRPr="00860A9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</w:p>
          <w:p w14:paraId="3E688877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14:paraId="4B480F94" w14:textId="77777777" w:rsidR="000C3221" w:rsidRPr="00B75641" w:rsidRDefault="000C3221" w:rsidP="000C3221">
            <w:pPr>
              <w:pStyle w:val="PargrafodaLista"/>
              <w:numPr>
                <w:ilvl w:val="0"/>
                <w:numId w:val="8"/>
              </w:numPr>
              <w:rPr>
                <w:rFonts w:eastAsia="Times New Roman" w:cs="Courier New"/>
                <w:color w:val="212121"/>
                <w:lang w:val="pt-PT" w:eastAsia="pt-BR"/>
              </w:rPr>
            </w:pPr>
            <w:r w:rsidRPr="00B75641">
              <w:rPr>
                <w:rFonts w:eastAsia="Times New Roman" w:cs="Courier New"/>
                <w:color w:val="212121"/>
                <w:lang w:val="pt-PT" w:eastAsia="pt-BR"/>
              </w:rPr>
              <w:t>Teclado</w:t>
            </w:r>
          </w:p>
          <w:p w14:paraId="268A6C25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Tipo de ligação: com fio</w:t>
            </w:r>
          </w:p>
          <w:p w14:paraId="276396F1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32A26AAD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 xml:space="preserve"> Idioma: Português ABNT2</w:t>
            </w:r>
          </w:p>
          <w:p w14:paraId="1BE3417F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78546606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Alfanumérico</w:t>
            </w:r>
          </w:p>
          <w:p w14:paraId="58DAD98E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5ED913A5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Instalação: plug e play</w:t>
            </w:r>
          </w:p>
          <w:p w14:paraId="48D392D5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77B4D2D0" w14:textId="77777777" w:rsidR="000C3221" w:rsidRPr="00860A91" w:rsidRDefault="000C3221" w:rsidP="00030A94">
            <w:pPr>
              <w:ind w:left="325" w:hanging="325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Compatível em todas as plataformas de notebooks e desktops</w:t>
            </w:r>
          </w:p>
          <w:p w14:paraId="6F0862CE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2FC372BF" w14:textId="77777777" w:rsidR="000C3221" w:rsidRPr="00B75641" w:rsidRDefault="000C3221" w:rsidP="000C3221">
            <w:pPr>
              <w:pStyle w:val="PargrafodaLista"/>
              <w:numPr>
                <w:ilvl w:val="0"/>
                <w:numId w:val="8"/>
              </w:numPr>
              <w:rPr>
                <w:rFonts w:eastAsia="Times New Roman" w:cs="Courier New"/>
                <w:color w:val="212121"/>
                <w:lang w:val="pt-PT" w:eastAsia="pt-BR"/>
              </w:rPr>
            </w:pPr>
            <w:r w:rsidRPr="00B75641">
              <w:rPr>
                <w:rFonts w:eastAsia="Times New Roman" w:cs="Courier New"/>
                <w:color w:val="212121"/>
                <w:lang w:val="pt-PT" w:eastAsia="pt-BR"/>
              </w:rPr>
              <w:t>Mouse</w:t>
            </w:r>
          </w:p>
          <w:p w14:paraId="7815D13D" w14:textId="77777777" w:rsidR="000C3221" w:rsidRDefault="000C3221" w:rsidP="00030A94">
            <w:pPr>
              <w:ind w:left="325" w:hanging="325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Tecnologia de detecção de movimentação: óptico</w:t>
            </w:r>
          </w:p>
          <w:p w14:paraId="780918C7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100881CF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 xml:space="preserve"> Tipo de ligação: com fio</w:t>
            </w:r>
          </w:p>
          <w:p w14:paraId="31688AE3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12A4F225" w14:textId="77777777" w:rsidR="000C3221" w:rsidRDefault="000C3221" w:rsidP="00030A94">
            <w:pPr>
              <w:pStyle w:val="PargrafodaLista"/>
              <w:ind w:left="176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Quantidade de botões: 02 (dois)</w:t>
            </w:r>
          </w:p>
          <w:p w14:paraId="5CEA3A73" w14:textId="77777777" w:rsidR="000C3221" w:rsidRPr="00860A91" w:rsidRDefault="000C3221" w:rsidP="00030A94">
            <w:pPr>
              <w:pStyle w:val="PargrafodaLista"/>
              <w:ind w:left="176"/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20D132C8" w14:textId="77777777" w:rsidR="000C322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Roda de rolagem: scroll</w:t>
            </w:r>
          </w:p>
          <w:p w14:paraId="1495F6CE" w14:textId="77777777" w:rsidR="000C3221" w:rsidRPr="00860A91" w:rsidRDefault="000C3221" w:rsidP="00030A94">
            <w:pPr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5829EFA3" w14:textId="77777777" w:rsidR="000C3221" w:rsidRDefault="000C3221" w:rsidP="00030A94">
            <w:pPr>
              <w:pStyle w:val="PargrafodaLista"/>
              <w:ind w:left="466" w:hanging="290"/>
              <w:rPr>
                <w:rFonts w:eastAsia="Times New Roman" w:cs="Courier New"/>
                <w:color w:val="212121"/>
                <w:lang w:val="pt-PT" w:eastAsia="pt-BR"/>
              </w:rPr>
            </w:pPr>
            <w:r>
              <w:rPr>
                <w:rFonts w:eastAsia="Times New Roman" w:cs="Courier New"/>
                <w:color w:val="212121"/>
                <w:lang w:val="pt-PT" w:eastAsia="pt-BR"/>
              </w:rPr>
              <w:t xml:space="preserve">    - </w:t>
            </w: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Compatível em todas as plataformas de notebooks e desktops</w:t>
            </w:r>
          </w:p>
          <w:p w14:paraId="5BDB1FE6" w14:textId="77777777" w:rsidR="000C3221" w:rsidRPr="00860A91" w:rsidRDefault="000C3221" w:rsidP="00030A94">
            <w:pPr>
              <w:pStyle w:val="PargrafodaLista"/>
              <w:ind w:left="176"/>
              <w:rPr>
                <w:rFonts w:eastAsia="Times New Roman" w:cs="Courier New"/>
                <w:color w:val="212121"/>
                <w:lang w:val="pt-PT" w:eastAsia="pt-BR"/>
              </w:rPr>
            </w:pPr>
          </w:p>
          <w:p w14:paraId="006392AD" w14:textId="77777777" w:rsidR="000C3221" w:rsidRPr="003750E8" w:rsidRDefault="000C3221" w:rsidP="000C3221">
            <w:pPr>
              <w:pStyle w:val="PargrafodaLista"/>
              <w:numPr>
                <w:ilvl w:val="0"/>
                <w:numId w:val="9"/>
              </w:numPr>
              <w:ind w:left="176" w:hanging="176"/>
              <w:rPr>
                <w:rFonts w:eastAsia="Times New Roman" w:cs="Courier New"/>
                <w:color w:val="212121"/>
                <w:lang w:val="pt-PT" w:eastAsia="pt-BR"/>
              </w:rPr>
            </w:pPr>
            <w:r w:rsidRPr="00860A91">
              <w:rPr>
                <w:rFonts w:eastAsia="Times New Roman" w:cs="Courier New"/>
                <w:color w:val="212121"/>
                <w:lang w:val="pt-PT" w:eastAsia="pt-BR"/>
              </w:rPr>
              <w:t>Garantia: 12 meses</w:t>
            </w:r>
          </w:p>
        </w:tc>
        <w:tc>
          <w:tcPr>
            <w:tcW w:w="1034" w:type="dxa"/>
          </w:tcPr>
          <w:p w14:paraId="06FE9B57" w14:textId="77777777" w:rsidR="000C3221" w:rsidRPr="000A3CF4" w:rsidRDefault="000C3221" w:rsidP="00030A94">
            <w:pPr>
              <w:jc w:val="center"/>
            </w:pPr>
            <w:r>
              <w:t>01 unidade</w:t>
            </w:r>
          </w:p>
        </w:tc>
        <w:tc>
          <w:tcPr>
            <w:tcW w:w="1092" w:type="dxa"/>
          </w:tcPr>
          <w:p w14:paraId="709A1DB0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6371E349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232949E7" w14:textId="77777777" w:rsidR="000C3221" w:rsidRDefault="000C3221" w:rsidP="00030A94">
            <w:pPr>
              <w:rPr>
                <w:highlight w:val="yellow"/>
              </w:rPr>
            </w:pPr>
          </w:p>
        </w:tc>
      </w:tr>
      <w:tr w:rsidR="000C3221" w14:paraId="412FC986" w14:textId="77777777" w:rsidTr="00030A94">
        <w:tc>
          <w:tcPr>
            <w:tcW w:w="631" w:type="dxa"/>
          </w:tcPr>
          <w:p w14:paraId="1178F1A6" w14:textId="77777777" w:rsidR="000C3221" w:rsidRDefault="000C3221" w:rsidP="00030A94">
            <w:pPr>
              <w:rPr>
                <w:highlight w:val="yellow"/>
              </w:rPr>
            </w:pPr>
            <w:r w:rsidRPr="00860A91">
              <w:rPr>
                <w:rFonts w:cs="Arial"/>
                <w:color w:val="000000"/>
                <w:shd w:val="clear" w:color="auto" w:fill="FFFFFF"/>
              </w:rPr>
              <w:t>03</w:t>
            </w:r>
          </w:p>
        </w:tc>
        <w:tc>
          <w:tcPr>
            <w:tcW w:w="1632" w:type="dxa"/>
          </w:tcPr>
          <w:p w14:paraId="67DB1983" w14:textId="77777777" w:rsidR="000C3221" w:rsidRDefault="000C3221" w:rsidP="00030A94">
            <w:pPr>
              <w:rPr>
                <w:highlight w:val="yellow"/>
              </w:rPr>
            </w:pPr>
            <w:r w:rsidRPr="00860A91">
              <w:rPr>
                <w:rFonts w:cs="Arial"/>
                <w:color w:val="000000"/>
                <w:shd w:val="clear" w:color="auto" w:fill="FFFFFF"/>
              </w:rPr>
              <w:t>Cabo HDMI</w:t>
            </w:r>
          </w:p>
        </w:tc>
        <w:tc>
          <w:tcPr>
            <w:tcW w:w="3544" w:type="dxa"/>
          </w:tcPr>
          <w:p w14:paraId="5B6EADE0" w14:textId="77777777" w:rsidR="000C3221" w:rsidRPr="0095201E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6" w:hanging="425"/>
              <w:jc w:val="both"/>
              <w:rPr>
                <w:rFonts w:eastAsia="Times New Roman" w:cs="Arial"/>
                <w:color w:val="222222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>HDMI 2.0</w:t>
            </w:r>
          </w:p>
          <w:p w14:paraId="40114ACF" w14:textId="77777777" w:rsidR="000C3221" w:rsidRDefault="000C3221" w:rsidP="00030A94">
            <w:pPr>
              <w:pStyle w:val="PargrafodaLista"/>
              <w:shd w:val="clear" w:color="auto" w:fill="FFFFFF"/>
              <w:ind w:left="466" w:hanging="425"/>
              <w:rPr>
                <w:rFonts w:eastAsia="Times New Roman" w:cs="Arial"/>
                <w:lang w:eastAsia="pt-BR"/>
              </w:rPr>
            </w:pPr>
          </w:p>
          <w:p w14:paraId="726FB845" w14:textId="77777777" w:rsidR="000C3221" w:rsidRDefault="000C3221" w:rsidP="000C32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6" w:hanging="425"/>
              <w:rPr>
                <w:rFonts w:eastAsia="Times New Roman" w:cs="Arial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>Comprimento do cabo: 2 metros</w:t>
            </w:r>
          </w:p>
          <w:p w14:paraId="42FD1D70" w14:textId="77777777" w:rsidR="000C3221" w:rsidRPr="0018003C" w:rsidRDefault="000C3221" w:rsidP="00030A94">
            <w:pPr>
              <w:pStyle w:val="PargrafodaLista"/>
              <w:shd w:val="clear" w:color="auto" w:fill="FFFFFF"/>
              <w:ind w:left="318"/>
              <w:rPr>
                <w:rFonts w:eastAsia="Times New Roman" w:cs="Arial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 xml:space="preserve"> </w:t>
            </w:r>
          </w:p>
          <w:p w14:paraId="035F1A99" w14:textId="77777777" w:rsidR="000C3221" w:rsidRPr="00FF5F95" w:rsidRDefault="000C3221" w:rsidP="000C3221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ind w:left="318" w:hanging="284"/>
              <w:rPr>
                <w:rFonts w:cs="Arial"/>
                <w:color w:val="222222"/>
              </w:rPr>
            </w:pPr>
            <w:r>
              <w:rPr>
                <w:rFonts w:eastAsia="Times New Roman" w:cs="Arial"/>
                <w:lang w:eastAsia="pt-BR"/>
              </w:rPr>
              <w:lastRenderedPageBreak/>
              <w:t>Garantia: mínima de 03 meses</w:t>
            </w:r>
          </w:p>
        </w:tc>
        <w:tc>
          <w:tcPr>
            <w:tcW w:w="1034" w:type="dxa"/>
          </w:tcPr>
          <w:p w14:paraId="728C08F1" w14:textId="77777777" w:rsidR="000C3221" w:rsidRPr="000A3CF4" w:rsidRDefault="000C3221" w:rsidP="00030A94">
            <w:pPr>
              <w:jc w:val="center"/>
            </w:pPr>
            <w:r>
              <w:lastRenderedPageBreak/>
              <w:t>05 unidades</w:t>
            </w:r>
          </w:p>
        </w:tc>
        <w:tc>
          <w:tcPr>
            <w:tcW w:w="1092" w:type="dxa"/>
          </w:tcPr>
          <w:p w14:paraId="013FE996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0BF0BF7D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2DEEE765" w14:textId="77777777" w:rsidR="000C3221" w:rsidRDefault="000C3221" w:rsidP="00030A94">
            <w:pPr>
              <w:rPr>
                <w:highlight w:val="yellow"/>
              </w:rPr>
            </w:pPr>
          </w:p>
        </w:tc>
      </w:tr>
      <w:tr w:rsidR="000C3221" w14:paraId="2D60C0DB" w14:textId="77777777" w:rsidTr="00030A94">
        <w:tc>
          <w:tcPr>
            <w:tcW w:w="631" w:type="dxa"/>
          </w:tcPr>
          <w:p w14:paraId="6152E1DF" w14:textId="77777777" w:rsidR="000C3221" w:rsidRDefault="000C3221" w:rsidP="00030A94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07</w:t>
            </w:r>
          </w:p>
        </w:tc>
        <w:tc>
          <w:tcPr>
            <w:tcW w:w="1632" w:type="dxa"/>
          </w:tcPr>
          <w:p w14:paraId="43B01568" w14:textId="77777777" w:rsidR="000C3221" w:rsidRPr="00696595" w:rsidRDefault="000C3221" w:rsidP="00030A94">
            <w:pPr>
              <w:rPr>
                <w:rFonts w:eastAsia="Times New Roman" w:cs="Arial"/>
                <w:color w:val="222222"/>
                <w:lang w:eastAsia="pt-BR"/>
              </w:rPr>
            </w:pPr>
            <w:r w:rsidRPr="00860A91">
              <w:rPr>
                <w:rFonts w:cs="Arial"/>
                <w:color w:val="000000"/>
                <w:shd w:val="clear" w:color="auto" w:fill="FFFFFF"/>
              </w:rPr>
              <w:t>Filtro de linha</w:t>
            </w:r>
          </w:p>
        </w:tc>
        <w:tc>
          <w:tcPr>
            <w:tcW w:w="3544" w:type="dxa"/>
          </w:tcPr>
          <w:p w14:paraId="5532181D" w14:textId="77777777" w:rsidR="000C3221" w:rsidRDefault="000C3221" w:rsidP="000C322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8" w:hanging="284"/>
              <w:rPr>
                <w:rFonts w:eastAsia="Times New Roman" w:cs="Arial"/>
                <w:color w:val="222222"/>
                <w:lang w:eastAsia="pt-BR"/>
              </w:rPr>
            </w:pPr>
            <w:r w:rsidRPr="00860A91">
              <w:rPr>
                <w:rFonts w:eastAsia="Times New Roman" w:cs="Arial"/>
                <w:color w:val="222222"/>
                <w:lang w:eastAsia="pt-BR"/>
              </w:rPr>
              <w:t xml:space="preserve">Padrão da tomada: universal </w:t>
            </w:r>
          </w:p>
          <w:p w14:paraId="7DD3E87F" w14:textId="77777777" w:rsidR="000C3221" w:rsidRPr="00860A91" w:rsidRDefault="000C3221" w:rsidP="00030A94">
            <w:pPr>
              <w:pStyle w:val="PargrafodaLista"/>
              <w:shd w:val="clear" w:color="auto" w:fill="FFFFFF"/>
              <w:ind w:left="318"/>
              <w:rPr>
                <w:rFonts w:eastAsia="Times New Roman" w:cs="Arial"/>
                <w:color w:val="222222"/>
                <w:lang w:eastAsia="pt-BR"/>
              </w:rPr>
            </w:pPr>
          </w:p>
          <w:p w14:paraId="458B59C8" w14:textId="77777777" w:rsidR="000C3221" w:rsidRDefault="000C3221" w:rsidP="000C322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8" w:hanging="284"/>
              <w:rPr>
                <w:rFonts w:eastAsia="Times New Roman" w:cs="Arial"/>
                <w:color w:val="222222"/>
                <w:lang w:eastAsia="pt-BR"/>
              </w:rPr>
            </w:pPr>
            <w:r w:rsidRPr="00860A91">
              <w:rPr>
                <w:rFonts w:eastAsia="Times New Roman" w:cs="Arial"/>
                <w:color w:val="222222"/>
                <w:lang w:eastAsia="pt-BR"/>
              </w:rPr>
              <w:t>Quantidade de entradas: mínimo de 05 (cinco)</w:t>
            </w:r>
          </w:p>
          <w:p w14:paraId="0E001B10" w14:textId="77777777" w:rsidR="000C3221" w:rsidRPr="0095201E" w:rsidRDefault="000C3221" w:rsidP="00030A94">
            <w:pPr>
              <w:shd w:val="clear" w:color="auto" w:fill="FFFFFF"/>
              <w:rPr>
                <w:rFonts w:eastAsia="Times New Roman" w:cs="Arial"/>
                <w:color w:val="222222"/>
                <w:lang w:eastAsia="pt-BR"/>
              </w:rPr>
            </w:pPr>
          </w:p>
          <w:p w14:paraId="351ADA47" w14:textId="77777777" w:rsidR="000C3221" w:rsidRDefault="000C3221" w:rsidP="000C322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325" w:hanging="325"/>
              <w:jc w:val="both"/>
              <w:rPr>
                <w:rFonts w:eastAsia="Times New Roman" w:cs="Arial"/>
                <w:color w:val="222222"/>
                <w:lang w:eastAsia="pt-BR"/>
              </w:rPr>
            </w:pPr>
            <w:r w:rsidRPr="00860A91">
              <w:rPr>
                <w:rFonts w:eastAsia="Times New Roman" w:cs="Arial"/>
                <w:color w:val="222222"/>
                <w:lang w:eastAsia="pt-BR"/>
              </w:rPr>
              <w:t>Comprimento cabo: mínimo 2 metros</w:t>
            </w:r>
          </w:p>
          <w:p w14:paraId="6234A8BD" w14:textId="77777777" w:rsidR="000C3221" w:rsidRDefault="000C3221" w:rsidP="00030A94">
            <w:pPr>
              <w:pStyle w:val="PargrafodaLista"/>
              <w:shd w:val="clear" w:color="auto" w:fill="FFFFFF"/>
              <w:ind w:left="325"/>
              <w:jc w:val="both"/>
              <w:rPr>
                <w:rFonts w:eastAsia="Times New Roman" w:cs="Arial"/>
                <w:color w:val="222222"/>
                <w:lang w:eastAsia="pt-BR"/>
              </w:rPr>
            </w:pPr>
          </w:p>
          <w:p w14:paraId="193A376D" w14:textId="77777777" w:rsidR="000C3221" w:rsidRPr="002A0D8D" w:rsidRDefault="000C3221" w:rsidP="000C322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325" w:hanging="325"/>
              <w:jc w:val="both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Garantia: mínima de 03 meses</w:t>
            </w:r>
          </w:p>
        </w:tc>
        <w:tc>
          <w:tcPr>
            <w:tcW w:w="1034" w:type="dxa"/>
          </w:tcPr>
          <w:p w14:paraId="696CFF20" w14:textId="77777777" w:rsidR="000C3221" w:rsidRPr="000A3CF4" w:rsidRDefault="000C3221" w:rsidP="00030A94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05 unidades</w:t>
            </w:r>
          </w:p>
        </w:tc>
        <w:tc>
          <w:tcPr>
            <w:tcW w:w="1092" w:type="dxa"/>
          </w:tcPr>
          <w:p w14:paraId="1584671D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13747A03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76797A96" w14:textId="77777777" w:rsidR="000C3221" w:rsidRDefault="000C3221" w:rsidP="00030A94">
            <w:pPr>
              <w:rPr>
                <w:highlight w:val="yellow"/>
              </w:rPr>
            </w:pPr>
          </w:p>
        </w:tc>
      </w:tr>
      <w:tr w:rsidR="000C3221" w14:paraId="188CC2B2" w14:textId="77777777" w:rsidTr="00030A94">
        <w:tc>
          <w:tcPr>
            <w:tcW w:w="631" w:type="dxa"/>
          </w:tcPr>
          <w:p w14:paraId="73D36ED7" w14:textId="77777777" w:rsidR="000C3221" w:rsidRDefault="000C3221" w:rsidP="00030A94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08</w:t>
            </w:r>
          </w:p>
        </w:tc>
        <w:tc>
          <w:tcPr>
            <w:tcW w:w="1632" w:type="dxa"/>
          </w:tcPr>
          <w:p w14:paraId="115033C8" w14:textId="77777777" w:rsidR="000C3221" w:rsidRDefault="000C3221" w:rsidP="00030A94">
            <w:pPr>
              <w:rPr>
                <w:highlight w:val="yellow"/>
              </w:rPr>
            </w:pPr>
            <w:r w:rsidRPr="00860A91">
              <w:rPr>
                <w:rFonts w:cs="Arial"/>
                <w:color w:val="000000"/>
                <w:shd w:val="clear" w:color="auto" w:fill="FFFFFF"/>
              </w:rPr>
              <w:t>Fone de ouvido (“Headset”)</w:t>
            </w:r>
          </w:p>
        </w:tc>
        <w:tc>
          <w:tcPr>
            <w:tcW w:w="3544" w:type="dxa"/>
          </w:tcPr>
          <w:p w14:paraId="4CDF34EE" w14:textId="77777777" w:rsidR="000C3221" w:rsidRDefault="000C3221" w:rsidP="000C322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>Fones: supra-auriculares</w:t>
            </w:r>
          </w:p>
          <w:p w14:paraId="29FE6DEC" w14:textId="77777777" w:rsidR="000C3221" w:rsidRPr="00860A91" w:rsidRDefault="000C3221" w:rsidP="00030A94">
            <w:pPr>
              <w:pStyle w:val="PargrafodaLista"/>
              <w:shd w:val="clear" w:color="auto" w:fill="FFFFFF"/>
              <w:ind w:left="318"/>
              <w:rPr>
                <w:rFonts w:eastAsia="Times New Roman" w:cs="Arial"/>
                <w:lang w:eastAsia="pt-BR"/>
              </w:rPr>
            </w:pPr>
          </w:p>
          <w:p w14:paraId="20CBB9F3" w14:textId="77777777" w:rsidR="000C3221" w:rsidRDefault="000C3221" w:rsidP="000C322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860A91">
              <w:rPr>
                <w:rFonts w:eastAsia="Times New Roman" w:cs="Arial"/>
                <w:lang w:eastAsia="pt-BR"/>
              </w:rPr>
              <w:t>Com microfone</w:t>
            </w:r>
          </w:p>
          <w:p w14:paraId="42A95021" w14:textId="77777777" w:rsidR="000C3221" w:rsidRPr="0095201E" w:rsidRDefault="000C3221" w:rsidP="00030A94">
            <w:pPr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7473EC4F" w14:textId="77777777" w:rsidR="000C3221" w:rsidRPr="0095201E" w:rsidRDefault="000C3221" w:rsidP="000C322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860A91">
              <w:rPr>
                <w:rFonts w:cs="Tahoma"/>
                <w:shd w:val="clear" w:color="auto" w:fill="FFFFFF"/>
              </w:rPr>
              <w:t>Comprimento do cabo: 2m</w:t>
            </w:r>
          </w:p>
          <w:p w14:paraId="1E3D893D" w14:textId="77777777" w:rsidR="000C3221" w:rsidRPr="0095201E" w:rsidRDefault="000C3221" w:rsidP="00030A94">
            <w:pPr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39C6AA6C" w14:textId="77777777" w:rsidR="000C3221" w:rsidRPr="001350BA" w:rsidRDefault="000C3221" w:rsidP="000C3221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18" w:hanging="2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Garantia: 12 meses</w:t>
            </w:r>
          </w:p>
        </w:tc>
        <w:tc>
          <w:tcPr>
            <w:tcW w:w="1034" w:type="dxa"/>
          </w:tcPr>
          <w:p w14:paraId="1584D318" w14:textId="77777777" w:rsidR="000C3221" w:rsidRPr="000A3CF4" w:rsidRDefault="000C3221" w:rsidP="00030A94">
            <w:pPr>
              <w:jc w:val="center"/>
            </w:pPr>
            <w:r>
              <w:t>20 unidades</w:t>
            </w:r>
          </w:p>
        </w:tc>
        <w:tc>
          <w:tcPr>
            <w:tcW w:w="1092" w:type="dxa"/>
          </w:tcPr>
          <w:p w14:paraId="23A2FBBD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3EA04818" w14:textId="77777777" w:rsidR="000C3221" w:rsidRDefault="000C3221" w:rsidP="00030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25FA90AB" w14:textId="77777777" w:rsidR="000C3221" w:rsidRDefault="000C3221" w:rsidP="00030A94">
            <w:pPr>
              <w:rPr>
                <w:highlight w:val="yellow"/>
              </w:rPr>
            </w:pPr>
          </w:p>
        </w:tc>
      </w:tr>
    </w:tbl>
    <w:p w14:paraId="6B15E095" w14:textId="77777777" w:rsidR="000C3221" w:rsidRDefault="000C3221" w:rsidP="000C3221">
      <w:pPr>
        <w:spacing w:after="0"/>
      </w:pPr>
    </w:p>
    <w:p w14:paraId="41559DA1" w14:textId="77777777" w:rsidR="000C3221" w:rsidRDefault="000C3221" w:rsidP="000C3221">
      <w:pPr>
        <w:spacing w:after="0"/>
        <w:jc w:val="center"/>
      </w:pPr>
    </w:p>
    <w:p w14:paraId="0C8CF9BD" w14:textId="77777777" w:rsidR="000C3221" w:rsidRDefault="000C3221" w:rsidP="000C3221">
      <w:pPr>
        <w:spacing w:after="0"/>
      </w:pPr>
    </w:p>
    <w:p w14:paraId="17558FBE" w14:textId="77777777" w:rsidR="000C3221" w:rsidRDefault="000C3221" w:rsidP="000C3221">
      <w:pPr>
        <w:spacing w:after="0"/>
        <w:jc w:val="center"/>
      </w:pPr>
    </w:p>
    <w:p w14:paraId="48783BD2" w14:textId="77777777" w:rsidR="000C3221" w:rsidRDefault="000C3221" w:rsidP="000C3221">
      <w:pPr>
        <w:spacing w:after="0"/>
        <w:jc w:val="center"/>
      </w:pPr>
      <w:r>
        <w:t>Data: ____ de _______________de 2019</w:t>
      </w:r>
    </w:p>
    <w:p w14:paraId="479BD249" w14:textId="77777777" w:rsidR="000C3221" w:rsidRDefault="000C3221" w:rsidP="000C3221">
      <w:pPr>
        <w:spacing w:after="0"/>
        <w:jc w:val="center"/>
      </w:pPr>
    </w:p>
    <w:p w14:paraId="3FDF230B" w14:textId="77777777" w:rsidR="000C3221" w:rsidRDefault="000C3221" w:rsidP="000C3221">
      <w:pPr>
        <w:spacing w:after="0"/>
        <w:jc w:val="center"/>
      </w:pPr>
      <w:r>
        <w:t>______________________________</w:t>
      </w:r>
    </w:p>
    <w:p w14:paraId="6E5045BE" w14:textId="77777777" w:rsidR="000C3221" w:rsidRDefault="000C3221" w:rsidP="000C3221">
      <w:pPr>
        <w:spacing w:after="0"/>
        <w:jc w:val="center"/>
      </w:pPr>
      <w:r>
        <w:t xml:space="preserve">(Assinatura de representante da empresa) </w:t>
      </w:r>
      <w:bookmarkEnd w:id="0"/>
    </w:p>
    <w:p w14:paraId="429FA1E8" w14:textId="77777777" w:rsidR="00F60A3F" w:rsidRDefault="0024627B"/>
    <w:sectPr w:rsidR="00F60A3F" w:rsidSect="00E40083">
      <w:headerReference w:type="default" r:id="rId7"/>
      <w:footerReference w:type="default" r:id="rId8"/>
      <w:pgSz w:w="11906" w:h="16838" w:code="9"/>
      <w:pgMar w:top="1701" w:right="1418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3654" w14:textId="77777777" w:rsidR="0024627B" w:rsidRDefault="0024627B">
      <w:pPr>
        <w:spacing w:after="0" w:line="240" w:lineRule="auto"/>
      </w:pPr>
      <w:r>
        <w:separator/>
      </w:r>
    </w:p>
  </w:endnote>
  <w:endnote w:type="continuationSeparator" w:id="0">
    <w:p w14:paraId="4085A39E" w14:textId="77777777" w:rsidR="0024627B" w:rsidRDefault="0024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92875"/>
      <w:docPartObj>
        <w:docPartGallery w:val="Page Numbers (Bottom of Page)"/>
        <w:docPartUnique/>
      </w:docPartObj>
    </w:sdtPr>
    <w:sdtEndPr/>
    <w:sdtContent>
      <w:p w14:paraId="159B2FEE" w14:textId="77777777" w:rsidR="00D23D3A" w:rsidRDefault="00EA61B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8A8131" w14:textId="77777777" w:rsidR="00D23D3A" w:rsidRDefault="002462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D4E0" w14:textId="77777777" w:rsidR="0024627B" w:rsidRDefault="0024627B">
      <w:pPr>
        <w:spacing w:after="0" w:line="240" w:lineRule="auto"/>
      </w:pPr>
      <w:r>
        <w:separator/>
      </w:r>
    </w:p>
  </w:footnote>
  <w:footnote w:type="continuationSeparator" w:id="0">
    <w:p w14:paraId="788312D1" w14:textId="77777777" w:rsidR="0024627B" w:rsidRDefault="0024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9CF4" w14:textId="042C711B" w:rsidR="00D23D3A" w:rsidRDefault="006B5BC0" w:rsidP="00E40083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FBC8EA" wp14:editId="69BFA2C5">
          <wp:simplePos x="0" y="0"/>
          <wp:positionH relativeFrom="margin">
            <wp:align>center</wp:align>
          </wp:positionH>
          <wp:positionV relativeFrom="margin">
            <wp:posOffset>-904875</wp:posOffset>
          </wp:positionV>
          <wp:extent cx="1078865" cy="506095"/>
          <wp:effectExtent l="0" t="0" r="698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D60"/>
    <w:multiLevelType w:val="hybridMultilevel"/>
    <w:tmpl w:val="679A16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451769"/>
    <w:multiLevelType w:val="hybridMultilevel"/>
    <w:tmpl w:val="A24CB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71F7"/>
    <w:multiLevelType w:val="hybridMultilevel"/>
    <w:tmpl w:val="0BE6E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7FBC"/>
    <w:multiLevelType w:val="hybridMultilevel"/>
    <w:tmpl w:val="31587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72E5"/>
    <w:multiLevelType w:val="hybridMultilevel"/>
    <w:tmpl w:val="10FA8CFC"/>
    <w:lvl w:ilvl="0" w:tplc="F9026B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305D"/>
    <w:multiLevelType w:val="hybridMultilevel"/>
    <w:tmpl w:val="133A0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5EB4"/>
    <w:multiLevelType w:val="hybridMultilevel"/>
    <w:tmpl w:val="EFFAF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262DB"/>
    <w:multiLevelType w:val="hybridMultilevel"/>
    <w:tmpl w:val="3716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77B3F"/>
    <w:multiLevelType w:val="hybridMultilevel"/>
    <w:tmpl w:val="F188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7081"/>
    <w:multiLevelType w:val="hybridMultilevel"/>
    <w:tmpl w:val="9B466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15364"/>
    <w:multiLevelType w:val="hybridMultilevel"/>
    <w:tmpl w:val="EA5698AC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55B20"/>
    <w:multiLevelType w:val="hybridMultilevel"/>
    <w:tmpl w:val="CA76C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55074"/>
    <w:multiLevelType w:val="hybridMultilevel"/>
    <w:tmpl w:val="4B8A6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B1BF6"/>
    <w:multiLevelType w:val="hybridMultilevel"/>
    <w:tmpl w:val="B3D8D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D2E72"/>
    <w:multiLevelType w:val="hybridMultilevel"/>
    <w:tmpl w:val="09E4D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E7289"/>
    <w:multiLevelType w:val="hybridMultilevel"/>
    <w:tmpl w:val="C6589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BF"/>
    <w:rsid w:val="000C3221"/>
    <w:rsid w:val="0024627B"/>
    <w:rsid w:val="004B65BE"/>
    <w:rsid w:val="006B5BC0"/>
    <w:rsid w:val="00870114"/>
    <w:rsid w:val="00936F70"/>
    <w:rsid w:val="00A05957"/>
    <w:rsid w:val="00A1382B"/>
    <w:rsid w:val="00CF0F70"/>
    <w:rsid w:val="00DF44CF"/>
    <w:rsid w:val="00E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2C892"/>
  <w15:chartTrackingRefBased/>
  <w15:docId w15:val="{74DE749F-F9EA-4928-9DAD-E542B9A9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6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1BF"/>
  </w:style>
  <w:style w:type="paragraph" w:styleId="PargrafodaLista">
    <w:name w:val="List Paragraph"/>
    <w:basedOn w:val="Normal"/>
    <w:uiPriority w:val="34"/>
    <w:qFormat/>
    <w:rsid w:val="00EA61B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A6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1BF"/>
  </w:style>
  <w:style w:type="table" w:styleId="Tabelacomgrade">
    <w:name w:val="Table Grid"/>
    <w:basedOn w:val="Tabelanormal"/>
    <w:uiPriority w:val="39"/>
    <w:rsid w:val="00EA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Ana Castro</cp:lastModifiedBy>
  <cp:revision>5</cp:revision>
  <dcterms:created xsi:type="dcterms:W3CDTF">2019-06-24T18:53:00Z</dcterms:created>
  <dcterms:modified xsi:type="dcterms:W3CDTF">2019-06-25T15:02:00Z</dcterms:modified>
</cp:coreProperties>
</file>